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291D" w:rsidRDefault="00F5291D" w:rsidP="00F5291D">
      <w:pPr>
        <w:jc w:val="center"/>
        <w:rPr>
          <w:b/>
          <w:sz w:val="66"/>
          <w:szCs w:val="66"/>
        </w:rPr>
      </w:pPr>
      <w:r>
        <w:rPr>
          <w:b/>
          <w:sz w:val="66"/>
          <w:szCs w:val="66"/>
        </w:rPr>
        <w:t>БЮЛЛЕТЕНЬ НОВЫХ ПОСТУПЛЕНИЙ</w:t>
      </w:r>
    </w:p>
    <w:p w:rsidR="00F5291D" w:rsidRDefault="00F5291D" w:rsidP="00F5291D">
      <w:pPr>
        <w:jc w:val="both"/>
        <w:rPr>
          <w:rFonts w:ascii="Calibri" w:hAnsi="Calibri"/>
          <w:b/>
          <w:sz w:val="22"/>
          <w:szCs w:val="22"/>
        </w:rPr>
      </w:pPr>
    </w:p>
    <w:p w:rsidR="00F5291D" w:rsidRDefault="00F5291D" w:rsidP="00F5291D">
      <w:pPr>
        <w:jc w:val="both"/>
        <w:rPr>
          <w:b/>
        </w:rPr>
      </w:pPr>
    </w:p>
    <w:p w:rsidR="00F5291D" w:rsidRPr="008C7D07" w:rsidRDefault="00F5291D" w:rsidP="00F5291D">
      <w:pPr>
        <w:jc w:val="center"/>
        <w:rPr>
          <w:b/>
        </w:rPr>
      </w:pPr>
      <w:r w:rsidRPr="008C7D07">
        <w:rPr>
          <w:b/>
        </w:rPr>
        <w:t xml:space="preserve">«Бюллетень новых поступлений» включает информацию об изданиях, поступивших в отделы библиотеки </w:t>
      </w:r>
      <w:proofErr w:type="spellStart"/>
      <w:r w:rsidRPr="008C7D07">
        <w:rPr>
          <w:b/>
        </w:rPr>
        <w:t>ВолгГТУ</w:t>
      </w:r>
      <w:proofErr w:type="spellEnd"/>
      <w:r>
        <w:rPr>
          <w:b/>
        </w:rPr>
        <w:t xml:space="preserve"> в течение 2-3</w:t>
      </w:r>
      <w:r w:rsidR="001E0B4F">
        <w:rPr>
          <w:b/>
        </w:rPr>
        <w:t xml:space="preserve"> кварталов</w:t>
      </w:r>
      <w:r w:rsidRPr="008C7D07">
        <w:rPr>
          <w:b/>
        </w:rPr>
        <w:t xml:space="preserve"> 2018 года. Бюллетень составлен на основе записей электронного каталога и систематизирован по отраслям знаний. Записи включают полное библиографическое описание изданий, аннотацию и информацию о количестве полученных экземпляров и </w:t>
      </w:r>
      <w:proofErr w:type="spellStart"/>
      <w:r w:rsidRPr="008C7D07">
        <w:rPr>
          <w:b/>
        </w:rPr>
        <w:t>сигле</w:t>
      </w:r>
      <w:proofErr w:type="spellEnd"/>
      <w:r w:rsidRPr="008C7D07">
        <w:rPr>
          <w:b/>
        </w:rPr>
        <w:t xml:space="preserve"> хранения.</w:t>
      </w:r>
    </w:p>
    <w:p w:rsidR="00F5291D" w:rsidRDefault="00F5291D" w:rsidP="00F5291D">
      <w:pPr>
        <w:jc w:val="center"/>
      </w:pPr>
    </w:p>
    <w:p w:rsidR="00F5291D" w:rsidRDefault="00F5291D" w:rsidP="00F5291D">
      <w:r>
        <w:br w:type="page"/>
      </w:r>
    </w:p>
    <w:sdt>
      <w:sdtPr>
        <w:id w:val="-1036588701"/>
        <w:docPartObj>
          <w:docPartGallery w:val="Table of Contents"/>
          <w:docPartUnique/>
        </w:docPartObj>
      </w:sdtPr>
      <w:sdtEndPr>
        <w:rPr>
          <w:rFonts w:ascii="Times New Roman" w:eastAsiaTheme="minorEastAsia" w:hAnsi="Times New Roman" w:cs="Times New Roman"/>
          <w:color w:val="000088"/>
          <w:sz w:val="24"/>
          <w:szCs w:val="24"/>
        </w:rPr>
      </w:sdtEndPr>
      <w:sdtContent>
        <w:p w:rsidR="00733433" w:rsidRDefault="00733433" w:rsidP="00733433">
          <w:pPr>
            <w:pStyle w:val="a7"/>
            <w:jc w:val="center"/>
            <w:rPr>
              <w:rFonts w:ascii="Times New Roman" w:eastAsiaTheme="minorEastAsia" w:hAnsi="Times New Roman" w:cs="Times New Roman"/>
              <w:bCs w:val="0"/>
              <w:color w:val="000088"/>
              <w:sz w:val="27"/>
              <w:szCs w:val="27"/>
            </w:rPr>
          </w:pPr>
          <w:r w:rsidRPr="00035588">
            <w:rPr>
              <w:rFonts w:ascii="Times New Roman" w:eastAsiaTheme="minorEastAsia" w:hAnsi="Times New Roman" w:cs="Times New Roman"/>
              <w:bCs w:val="0"/>
              <w:color w:val="000088"/>
              <w:sz w:val="27"/>
              <w:szCs w:val="27"/>
            </w:rPr>
            <w:t>Оглавление</w:t>
          </w:r>
        </w:p>
        <w:p w:rsidR="00733433" w:rsidRPr="00733433" w:rsidRDefault="00733433" w:rsidP="00733433"/>
        <w:p w:rsidR="00733433" w:rsidRDefault="00733433">
          <w:pPr>
            <w:pStyle w:val="31"/>
            <w:tabs>
              <w:tab w:val="right" w:leader="dot" w:pos="9345"/>
            </w:tabs>
            <w:rPr>
              <w:noProof/>
            </w:rPr>
          </w:pPr>
          <w:r>
            <w:fldChar w:fldCharType="begin"/>
          </w:r>
          <w:r>
            <w:instrText xml:space="preserve"> TOC \o "1-3" \h \z \u </w:instrText>
          </w:r>
          <w:r>
            <w:fldChar w:fldCharType="separate"/>
          </w:r>
          <w:hyperlink w:anchor="_Toc527031049" w:history="1">
            <w:r w:rsidRPr="00114816">
              <w:rPr>
                <w:rStyle w:val="a3"/>
                <w:rFonts w:eastAsia="Times New Roman"/>
                <w:noProof/>
              </w:rPr>
              <w:t>Высокомолекулярная промышленность.</w:t>
            </w:r>
            <w:r>
              <w:rPr>
                <w:noProof/>
                <w:webHidden/>
              </w:rPr>
              <w:tab/>
            </w:r>
            <w:r>
              <w:rPr>
                <w:noProof/>
                <w:webHidden/>
              </w:rPr>
              <w:fldChar w:fldCharType="begin"/>
            </w:r>
            <w:r>
              <w:rPr>
                <w:noProof/>
                <w:webHidden/>
              </w:rPr>
              <w:instrText xml:space="preserve"> PAGEREF _Toc527031049 \h </w:instrText>
            </w:r>
            <w:r>
              <w:rPr>
                <w:noProof/>
                <w:webHidden/>
              </w:rPr>
            </w:r>
            <w:r>
              <w:rPr>
                <w:noProof/>
                <w:webHidden/>
              </w:rPr>
              <w:fldChar w:fldCharType="separate"/>
            </w:r>
            <w:r>
              <w:rPr>
                <w:noProof/>
                <w:webHidden/>
              </w:rPr>
              <w:t>3</w:t>
            </w:r>
            <w:r>
              <w:rPr>
                <w:noProof/>
                <w:webHidden/>
              </w:rPr>
              <w:fldChar w:fldCharType="end"/>
            </w:r>
          </w:hyperlink>
        </w:p>
        <w:p w:rsidR="00733433" w:rsidRDefault="00733433">
          <w:pPr>
            <w:pStyle w:val="31"/>
            <w:tabs>
              <w:tab w:val="right" w:leader="dot" w:pos="9345"/>
            </w:tabs>
            <w:rPr>
              <w:noProof/>
            </w:rPr>
          </w:pPr>
          <w:hyperlink w:anchor="_Toc527031050" w:history="1">
            <w:r w:rsidRPr="00114816">
              <w:rPr>
                <w:rStyle w:val="a3"/>
                <w:rFonts w:eastAsia="Times New Roman"/>
                <w:noProof/>
              </w:rPr>
              <w:t>Горное дело.</w:t>
            </w:r>
            <w:r>
              <w:rPr>
                <w:noProof/>
                <w:webHidden/>
              </w:rPr>
              <w:tab/>
            </w:r>
            <w:r>
              <w:rPr>
                <w:noProof/>
                <w:webHidden/>
              </w:rPr>
              <w:fldChar w:fldCharType="begin"/>
            </w:r>
            <w:r>
              <w:rPr>
                <w:noProof/>
                <w:webHidden/>
              </w:rPr>
              <w:instrText xml:space="preserve"> PAGEREF _Toc527031050 \h </w:instrText>
            </w:r>
            <w:r>
              <w:rPr>
                <w:noProof/>
                <w:webHidden/>
              </w:rPr>
            </w:r>
            <w:r>
              <w:rPr>
                <w:noProof/>
                <w:webHidden/>
              </w:rPr>
              <w:fldChar w:fldCharType="separate"/>
            </w:r>
            <w:r>
              <w:rPr>
                <w:noProof/>
                <w:webHidden/>
              </w:rPr>
              <w:t>3</w:t>
            </w:r>
            <w:r>
              <w:rPr>
                <w:noProof/>
                <w:webHidden/>
              </w:rPr>
              <w:fldChar w:fldCharType="end"/>
            </w:r>
          </w:hyperlink>
        </w:p>
        <w:p w:rsidR="00733433" w:rsidRDefault="00733433">
          <w:pPr>
            <w:pStyle w:val="31"/>
            <w:tabs>
              <w:tab w:val="right" w:leader="dot" w:pos="9345"/>
            </w:tabs>
            <w:rPr>
              <w:noProof/>
            </w:rPr>
          </w:pPr>
          <w:hyperlink w:anchor="_Toc527031051" w:history="1">
            <w:r w:rsidRPr="00114816">
              <w:rPr>
                <w:rStyle w:val="a3"/>
                <w:rFonts w:eastAsia="Times New Roman"/>
                <w:noProof/>
              </w:rPr>
              <w:t>Информатика и вычислительная техника.</w:t>
            </w:r>
            <w:r>
              <w:rPr>
                <w:noProof/>
                <w:webHidden/>
              </w:rPr>
              <w:tab/>
            </w:r>
            <w:r>
              <w:rPr>
                <w:noProof/>
                <w:webHidden/>
              </w:rPr>
              <w:fldChar w:fldCharType="begin"/>
            </w:r>
            <w:r>
              <w:rPr>
                <w:noProof/>
                <w:webHidden/>
              </w:rPr>
              <w:instrText xml:space="preserve"> PAGEREF _Toc527031051 \h </w:instrText>
            </w:r>
            <w:r>
              <w:rPr>
                <w:noProof/>
                <w:webHidden/>
              </w:rPr>
            </w:r>
            <w:r>
              <w:rPr>
                <w:noProof/>
                <w:webHidden/>
              </w:rPr>
              <w:fldChar w:fldCharType="separate"/>
            </w:r>
            <w:r>
              <w:rPr>
                <w:noProof/>
                <w:webHidden/>
              </w:rPr>
              <w:t>3</w:t>
            </w:r>
            <w:r>
              <w:rPr>
                <w:noProof/>
                <w:webHidden/>
              </w:rPr>
              <w:fldChar w:fldCharType="end"/>
            </w:r>
          </w:hyperlink>
        </w:p>
        <w:p w:rsidR="00733433" w:rsidRDefault="00733433">
          <w:pPr>
            <w:pStyle w:val="31"/>
            <w:tabs>
              <w:tab w:val="right" w:leader="dot" w:pos="9345"/>
            </w:tabs>
            <w:rPr>
              <w:noProof/>
            </w:rPr>
          </w:pPr>
          <w:hyperlink w:anchor="_Toc527031052" w:history="1">
            <w:r w:rsidRPr="00114816">
              <w:rPr>
                <w:rStyle w:val="a3"/>
                <w:rFonts w:eastAsia="Times New Roman"/>
                <w:noProof/>
              </w:rPr>
              <w:t>История. Исторические науки.</w:t>
            </w:r>
            <w:r>
              <w:rPr>
                <w:noProof/>
                <w:webHidden/>
              </w:rPr>
              <w:tab/>
            </w:r>
            <w:r>
              <w:rPr>
                <w:noProof/>
                <w:webHidden/>
              </w:rPr>
              <w:fldChar w:fldCharType="begin"/>
            </w:r>
            <w:r>
              <w:rPr>
                <w:noProof/>
                <w:webHidden/>
              </w:rPr>
              <w:instrText xml:space="preserve"> PAGEREF _Toc527031052 \h </w:instrText>
            </w:r>
            <w:r>
              <w:rPr>
                <w:noProof/>
                <w:webHidden/>
              </w:rPr>
            </w:r>
            <w:r>
              <w:rPr>
                <w:noProof/>
                <w:webHidden/>
              </w:rPr>
              <w:fldChar w:fldCharType="separate"/>
            </w:r>
            <w:r>
              <w:rPr>
                <w:noProof/>
                <w:webHidden/>
              </w:rPr>
              <w:t>4</w:t>
            </w:r>
            <w:r>
              <w:rPr>
                <w:noProof/>
                <w:webHidden/>
              </w:rPr>
              <w:fldChar w:fldCharType="end"/>
            </w:r>
          </w:hyperlink>
        </w:p>
        <w:p w:rsidR="00733433" w:rsidRDefault="00733433">
          <w:pPr>
            <w:pStyle w:val="31"/>
            <w:tabs>
              <w:tab w:val="right" w:leader="dot" w:pos="9345"/>
            </w:tabs>
            <w:rPr>
              <w:noProof/>
            </w:rPr>
          </w:pPr>
          <w:hyperlink w:anchor="_Toc527031053" w:history="1">
            <w:r w:rsidRPr="00114816">
              <w:rPr>
                <w:rStyle w:val="a3"/>
                <w:rFonts w:eastAsia="Times New Roman"/>
                <w:noProof/>
              </w:rPr>
              <w:t>Математика.</w:t>
            </w:r>
            <w:r>
              <w:rPr>
                <w:noProof/>
                <w:webHidden/>
              </w:rPr>
              <w:tab/>
            </w:r>
            <w:r>
              <w:rPr>
                <w:noProof/>
                <w:webHidden/>
              </w:rPr>
              <w:fldChar w:fldCharType="begin"/>
            </w:r>
            <w:r>
              <w:rPr>
                <w:noProof/>
                <w:webHidden/>
              </w:rPr>
              <w:instrText xml:space="preserve"> PAGEREF _Toc527031053 \h </w:instrText>
            </w:r>
            <w:r>
              <w:rPr>
                <w:noProof/>
                <w:webHidden/>
              </w:rPr>
            </w:r>
            <w:r>
              <w:rPr>
                <w:noProof/>
                <w:webHidden/>
              </w:rPr>
              <w:fldChar w:fldCharType="separate"/>
            </w:r>
            <w:r>
              <w:rPr>
                <w:noProof/>
                <w:webHidden/>
              </w:rPr>
              <w:t>5</w:t>
            </w:r>
            <w:r>
              <w:rPr>
                <w:noProof/>
                <w:webHidden/>
              </w:rPr>
              <w:fldChar w:fldCharType="end"/>
            </w:r>
          </w:hyperlink>
        </w:p>
        <w:p w:rsidR="00733433" w:rsidRDefault="00733433">
          <w:pPr>
            <w:pStyle w:val="31"/>
            <w:tabs>
              <w:tab w:val="right" w:leader="dot" w:pos="9345"/>
            </w:tabs>
            <w:rPr>
              <w:noProof/>
            </w:rPr>
          </w:pPr>
          <w:hyperlink w:anchor="_Toc527031054" w:history="1">
            <w:r w:rsidRPr="00114816">
              <w:rPr>
                <w:rStyle w:val="a3"/>
                <w:rFonts w:eastAsia="Times New Roman"/>
                <w:noProof/>
              </w:rPr>
              <w:t>Материально-техническое обеспечение. Логистика.</w:t>
            </w:r>
            <w:r>
              <w:rPr>
                <w:noProof/>
                <w:webHidden/>
              </w:rPr>
              <w:tab/>
            </w:r>
            <w:r>
              <w:rPr>
                <w:noProof/>
                <w:webHidden/>
              </w:rPr>
              <w:fldChar w:fldCharType="begin"/>
            </w:r>
            <w:r>
              <w:rPr>
                <w:noProof/>
                <w:webHidden/>
              </w:rPr>
              <w:instrText xml:space="preserve"> PAGEREF _Toc527031054 \h </w:instrText>
            </w:r>
            <w:r>
              <w:rPr>
                <w:noProof/>
                <w:webHidden/>
              </w:rPr>
            </w:r>
            <w:r>
              <w:rPr>
                <w:noProof/>
                <w:webHidden/>
              </w:rPr>
              <w:fldChar w:fldCharType="separate"/>
            </w:r>
            <w:r>
              <w:rPr>
                <w:noProof/>
                <w:webHidden/>
              </w:rPr>
              <w:t>8</w:t>
            </w:r>
            <w:r>
              <w:rPr>
                <w:noProof/>
                <w:webHidden/>
              </w:rPr>
              <w:fldChar w:fldCharType="end"/>
            </w:r>
          </w:hyperlink>
        </w:p>
        <w:p w:rsidR="00733433" w:rsidRDefault="00733433">
          <w:pPr>
            <w:pStyle w:val="31"/>
            <w:tabs>
              <w:tab w:val="right" w:leader="dot" w:pos="9345"/>
            </w:tabs>
            <w:rPr>
              <w:noProof/>
            </w:rPr>
          </w:pPr>
          <w:hyperlink w:anchor="_Toc527031055" w:history="1">
            <w:r w:rsidRPr="00114816">
              <w:rPr>
                <w:rStyle w:val="a3"/>
                <w:rFonts w:eastAsia="Times New Roman"/>
                <w:noProof/>
              </w:rPr>
              <w:t>Машиностроение. Машиноведение.</w:t>
            </w:r>
            <w:r>
              <w:rPr>
                <w:noProof/>
                <w:webHidden/>
              </w:rPr>
              <w:tab/>
            </w:r>
            <w:r>
              <w:rPr>
                <w:noProof/>
                <w:webHidden/>
              </w:rPr>
              <w:fldChar w:fldCharType="begin"/>
            </w:r>
            <w:r>
              <w:rPr>
                <w:noProof/>
                <w:webHidden/>
              </w:rPr>
              <w:instrText xml:space="preserve"> PAGEREF _Toc527031055 \h </w:instrText>
            </w:r>
            <w:r>
              <w:rPr>
                <w:noProof/>
                <w:webHidden/>
              </w:rPr>
            </w:r>
            <w:r>
              <w:rPr>
                <w:noProof/>
                <w:webHidden/>
              </w:rPr>
              <w:fldChar w:fldCharType="separate"/>
            </w:r>
            <w:r>
              <w:rPr>
                <w:noProof/>
                <w:webHidden/>
              </w:rPr>
              <w:t>9</w:t>
            </w:r>
            <w:r>
              <w:rPr>
                <w:noProof/>
                <w:webHidden/>
              </w:rPr>
              <w:fldChar w:fldCharType="end"/>
            </w:r>
          </w:hyperlink>
        </w:p>
        <w:p w:rsidR="00733433" w:rsidRDefault="00733433">
          <w:pPr>
            <w:pStyle w:val="31"/>
            <w:tabs>
              <w:tab w:val="right" w:leader="dot" w:pos="9345"/>
            </w:tabs>
            <w:rPr>
              <w:noProof/>
            </w:rPr>
          </w:pPr>
          <w:hyperlink w:anchor="_Toc527031056" w:history="1">
            <w:r w:rsidRPr="00114816">
              <w:rPr>
                <w:rStyle w:val="a3"/>
                <w:rFonts w:eastAsia="Times New Roman"/>
                <w:noProof/>
              </w:rPr>
              <w:t>Металлургия.  Техника. Технология.</w:t>
            </w:r>
            <w:r>
              <w:rPr>
                <w:noProof/>
                <w:webHidden/>
              </w:rPr>
              <w:tab/>
            </w:r>
            <w:r>
              <w:rPr>
                <w:noProof/>
                <w:webHidden/>
              </w:rPr>
              <w:fldChar w:fldCharType="begin"/>
            </w:r>
            <w:r>
              <w:rPr>
                <w:noProof/>
                <w:webHidden/>
              </w:rPr>
              <w:instrText xml:space="preserve"> PAGEREF _Toc527031056 \h </w:instrText>
            </w:r>
            <w:r>
              <w:rPr>
                <w:noProof/>
                <w:webHidden/>
              </w:rPr>
            </w:r>
            <w:r>
              <w:rPr>
                <w:noProof/>
                <w:webHidden/>
              </w:rPr>
              <w:fldChar w:fldCharType="separate"/>
            </w:r>
            <w:r>
              <w:rPr>
                <w:noProof/>
                <w:webHidden/>
              </w:rPr>
              <w:t>9</w:t>
            </w:r>
            <w:r>
              <w:rPr>
                <w:noProof/>
                <w:webHidden/>
              </w:rPr>
              <w:fldChar w:fldCharType="end"/>
            </w:r>
          </w:hyperlink>
        </w:p>
        <w:p w:rsidR="00733433" w:rsidRDefault="00733433">
          <w:pPr>
            <w:pStyle w:val="31"/>
            <w:tabs>
              <w:tab w:val="right" w:leader="dot" w:pos="9345"/>
            </w:tabs>
            <w:rPr>
              <w:noProof/>
            </w:rPr>
          </w:pPr>
          <w:hyperlink w:anchor="_Toc527031057" w:history="1">
            <w:r w:rsidRPr="00114816">
              <w:rPr>
                <w:rStyle w:val="a3"/>
                <w:rFonts w:eastAsia="Times New Roman"/>
                <w:noProof/>
              </w:rPr>
              <w:t>Наука.</w:t>
            </w:r>
            <w:r>
              <w:rPr>
                <w:noProof/>
                <w:webHidden/>
              </w:rPr>
              <w:tab/>
            </w:r>
            <w:r>
              <w:rPr>
                <w:noProof/>
                <w:webHidden/>
              </w:rPr>
              <w:fldChar w:fldCharType="begin"/>
            </w:r>
            <w:r>
              <w:rPr>
                <w:noProof/>
                <w:webHidden/>
              </w:rPr>
              <w:instrText xml:space="preserve"> PAGEREF _Toc527031057 \h </w:instrText>
            </w:r>
            <w:r>
              <w:rPr>
                <w:noProof/>
                <w:webHidden/>
              </w:rPr>
            </w:r>
            <w:r>
              <w:rPr>
                <w:noProof/>
                <w:webHidden/>
              </w:rPr>
              <w:fldChar w:fldCharType="separate"/>
            </w:r>
            <w:r>
              <w:rPr>
                <w:noProof/>
                <w:webHidden/>
              </w:rPr>
              <w:t>10</w:t>
            </w:r>
            <w:r>
              <w:rPr>
                <w:noProof/>
                <w:webHidden/>
              </w:rPr>
              <w:fldChar w:fldCharType="end"/>
            </w:r>
          </w:hyperlink>
        </w:p>
        <w:p w:rsidR="00733433" w:rsidRDefault="00733433">
          <w:pPr>
            <w:pStyle w:val="31"/>
            <w:tabs>
              <w:tab w:val="right" w:leader="dot" w:pos="9345"/>
            </w:tabs>
            <w:rPr>
              <w:noProof/>
            </w:rPr>
          </w:pPr>
          <w:hyperlink w:anchor="_Toc527031058" w:history="1">
            <w:r w:rsidRPr="00114816">
              <w:rPr>
                <w:rStyle w:val="a3"/>
                <w:rFonts w:eastAsia="Times New Roman"/>
                <w:noProof/>
              </w:rPr>
              <w:t>Обработка материалов.</w:t>
            </w:r>
            <w:r>
              <w:rPr>
                <w:noProof/>
                <w:webHidden/>
              </w:rPr>
              <w:tab/>
            </w:r>
            <w:r>
              <w:rPr>
                <w:noProof/>
                <w:webHidden/>
              </w:rPr>
              <w:fldChar w:fldCharType="begin"/>
            </w:r>
            <w:r>
              <w:rPr>
                <w:noProof/>
                <w:webHidden/>
              </w:rPr>
              <w:instrText xml:space="preserve"> PAGEREF _Toc527031058 \h </w:instrText>
            </w:r>
            <w:r>
              <w:rPr>
                <w:noProof/>
                <w:webHidden/>
              </w:rPr>
            </w:r>
            <w:r>
              <w:rPr>
                <w:noProof/>
                <w:webHidden/>
              </w:rPr>
              <w:fldChar w:fldCharType="separate"/>
            </w:r>
            <w:r>
              <w:rPr>
                <w:noProof/>
                <w:webHidden/>
              </w:rPr>
              <w:t>10</w:t>
            </w:r>
            <w:r>
              <w:rPr>
                <w:noProof/>
                <w:webHidden/>
              </w:rPr>
              <w:fldChar w:fldCharType="end"/>
            </w:r>
          </w:hyperlink>
        </w:p>
        <w:p w:rsidR="00733433" w:rsidRDefault="00733433">
          <w:pPr>
            <w:pStyle w:val="31"/>
            <w:tabs>
              <w:tab w:val="right" w:leader="dot" w:pos="9345"/>
            </w:tabs>
            <w:rPr>
              <w:noProof/>
            </w:rPr>
          </w:pPr>
          <w:hyperlink w:anchor="_Toc527031059" w:history="1">
            <w:r w:rsidRPr="00114816">
              <w:rPr>
                <w:rStyle w:val="a3"/>
                <w:rFonts w:eastAsia="Times New Roman"/>
                <w:noProof/>
              </w:rPr>
              <w:t>Пищевые производства.</w:t>
            </w:r>
            <w:r>
              <w:rPr>
                <w:noProof/>
                <w:webHidden/>
              </w:rPr>
              <w:tab/>
            </w:r>
            <w:r>
              <w:rPr>
                <w:noProof/>
                <w:webHidden/>
              </w:rPr>
              <w:fldChar w:fldCharType="begin"/>
            </w:r>
            <w:r>
              <w:rPr>
                <w:noProof/>
                <w:webHidden/>
              </w:rPr>
              <w:instrText xml:space="preserve"> PAGEREF _Toc527031059 \h </w:instrText>
            </w:r>
            <w:r>
              <w:rPr>
                <w:noProof/>
                <w:webHidden/>
              </w:rPr>
            </w:r>
            <w:r>
              <w:rPr>
                <w:noProof/>
                <w:webHidden/>
              </w:rPr>
              <w:fldChar w:fldCharType="separate"/>
            </w:r>
            <w:r>
              <w:rPr>
                <w:noProof/>
                <w:webHidden/>
              </w:rPr>
              <w:t>11</w:t>
            </w:r>
            <w:r>
              <w:rPr>
                <w:noProof/>
                <w:webHidden/>
              </w:rPr>
              <w:fldChar w:fldCharType="end"/>
            </w:r>
          </w:hyperlink>
        </w:p>
        <w:p w:rsidR="00733433" w:rsidRDefault="00733433">
          <w:pPr>
            <w:pStyle w:val="31"/>
            <w:tabs>
              <w:tab w:val="right" w:leader="dot" w:pos="9345"/>
            </w:tabs>
            <w:rPr>
              <w:noProof/>
            </w:rPr>
          </w:pPr>
          <w:hyperlink w:anchor="_Toc527031060" w:history="1">
            <w:r w:rsidRPr="00114816">
              <w:rPr>
                <w:rStyle w:val="a3"/>
                <w:rFonts w:eastAsia="Times New Roman"/>
                <w:noProof/>
              </w:rPr>
              <w:t>Сельское хозяйство.</w:t>
            </w:r>
            <w:r>
              <w:rPr>
                <w:noProof/>
                <w:webHidden/>
              </w:rPr>
              <w:tab/>
            </w:r>
            <w:r>
              <w:rPr>
                <w:noProof/>
                <w:webHidden/>
              </w:rPr>
              <w:fldChar w:fldCharType="begin"/>
            </w:r>
            <w:r>
              <w:rPr>
                <w:noProof/>
                <w:webHidden/>
              </w:rPr>
              <w:instrText xml:space="preserve"> PAGEREF _Toc527031060 \h </w:instrText>
            </w:r>
            <w:r>
              <w:rPr>
                <w:noProof/>
                <w:webHidden/>
              </w:rPr>
            </w:r>
            <w:r>
              <w:rPr>
                <w:noProof/>
                <w:webHidden/>
              </w:rPr>
              <w:fldChar w:fldCharType="separate"/>
            </w:r>
            <w:r>
              <w:rPr>
                <w:noProof/>
                <w:webHidden/>
              </w:rPr>
              <w:t>11</w:t>
            </w:r>
            <w:r>
              <w:rPr>
                <w:noProof/>
                <w:webHidden/>
              </w:rPr>
              <w:fldChar w:fldCharType="end"/>
            </w:r>
          </w:hyperlink>
        </w:p>
        <w:p w:rsidR="00733433" w:rsidRDefault="00733433">
          <w:pPr>
            <w:pStyle w:val="31"/>
            <w:tabs>
              <w:tab w:val="right" w:leader="dot" w:pos="9345"/>
            </w:tabs>
            <w:rPr>
              <w:noProof/>
            </w:rPr>
          </w:pPr>
          <w:hyperlink w:anchor="_Toc527031061" w:history="1">
            <w:r w:rsidRPr="00114816">
              <w:rPr>
                <w:rStyle w:val="a3"/>
                <w:rFonts w:eastAsia="Times New Roman"/>
                <w:noProof/>
              </w:rPr>
              <w:t>Социальное управление.</w:t>
            </w:r>
            <w:r>
              <w:rPr>
                <w:noProof/>
                <w:webHidden/>
              </w:rPr>
              <w:tab/>
            </w:r>
            <w:r>
              <w:rPr>
                <w:noProof/>
                <w:webHidden/>
              </w:rPr>
              <w:fldChar w:fldCharType="begin"/>
            </w:r>
            <w:r>
              <w:rPr>
                <w:noProof/>
                <w:webHidden/>
              </w:rPr>
              <w:instrText xml:space="preserve"> PAGEREF _Toc527031061 \h </w:instrText>
            </w:r>
            <w:r>
              <w:rPr>
                <w:noProof/>
                <w:webHidden/>
              </w:rPr>
            </w:r>
            <w:r>
              <w:rPr>
                <w:noProof/>
                <w:webHidden/>
              </w:rPr>
              <w:fldChar w:fldCharType="separate"/>
            </w:r>
            <w:r>
              <w:rPr>
                <w:noProof/>
                <w:webHidden/>
              </w:rPr>
              <w:t>12</w:t>
            </w:r>
            <w:r>
              <w:rPr>
                <w:noProof/>
                <w:webHidden/>
              </w:rPr>
              <w:fldChar w:fldCharType="end"/>
            </w:r>
          </w:hyperlink>
        </w:p>
        <w:p w:rsidR="00733433" w:rsidRDefault="00733433">
          <w:pPr>
            <w:pStyle w:val="31"/>
            <w:tabs>
              <w:tab w:val="right" w:leader="dot" w:pos="9345"/>
            </w:tabs>
            <w:rPr>
              <w:noProof/>
            </w:rPr>
          </w:pPr>
          <w:hyperlink w:anchor="_Toc527031062" w:history="1">
            <w:r w:rsidRPr="00114816">
              <w:rPr>
                <w:rStyle w:val="a3"/>
                <w:rFonts w:eastAsia="Times New Roman"/>
                <w:noProof/>
              </w:rPr>
              <w:t>Социология.</w:t>
            </w:r>
            <w:r>
              <w:rPr>
                <w:noProof/>
                <w:webHidden/>
              </w:rPr>
              <w:tab/>
            </w:r>
            <w:r>
              <w:rPr>
                <w:noProof/>
                <w:webHidden/>
              </w:rPr>
              <w:fldChar w:fldCharType="begin"/>
            </w:r>
            <w:r>
              <w:rPr>
                <w:noProof/>
                <w:webHidden/>
              </w:rPr>
              <w:instrText xml:space="preserve"> PAGEREF _Toc527031062 \h </w:instrText>
            </w:r>
            <w:r>
              <w:rPr>
                <w:noProof/>
                <w:webHidden/>
              </w:rPr>
            </w:r>
            <w:r>
              <w:rPr>
                <w:noProof/>
                <w:webHidden/>
              </w:rPr>
              <w:fldChar w:fldCharType="separate"/>
            </w:r>
            <w:r>
              <w:rPr>
                <w:noProof/>
                <w:webHidden/>
              </w:rPr>
              <w:t>12</w:t>
            </w:r>
            <w:r>
              <w:rPr>
                <w:noProof/>
                <w:webHidden/>
              </w:rPr>
              <w:fldChar w:fldCharType="end"/>
            </w:r>
          </w:hyperlink>
        </w:p>
        <w:p w:rsidR="00733433" w:rsidRDefault="00733433">
          <w:pPr>
            <w:pStyle w:val="31"/>
            <w:tabs>
              <w:tab w:val="right" w:leader="dot" w:pos="9345"/>
            </w:tabs>
            <w:rPr>
              <w:noProof/>
            </w:rPr>
          </w:pPr>
          <w:hyperlink w:anchor="_Toc527031063" w:history="1">
            <w:r w:rsidRPr="00114816">
              <w:rPr>
                <w:rStyle w:val="a3"/>
                <w:rFonts w:eastAsia="Times New Roman"/>
                <w:noProof/>
              </w:rPr>
              <w:t>Средства транспорта.</w:t>
            </w:r>
            <w:r>
              <w:rPr>
                <w:noProof/>
                <w:webHidden/>
              </w:rPr>
              <w:tab/>
            </w:r>
            <w:r>
              <w:rPr>
                <w:noProof/>
                <w:webHidden/>
              </w:rPr>
              <w:fldChar w:fldCharType="begin"/>
            </w:r>
            <w:r>
              <w:rPr>
                <w:noProof/>
                <w:webHidden/>
              </w:rPr>
              <w:instrText xml:space="preserve"> PAGEREF _Toc527031063 \h </w:instrText>
            </w:r>
            <w:r>
              <w:rPr>
                <w:noProof/>
                <w:webHidden/>
              </w:rPr>
            </w:r>
            <w:r>
              <w:rPr>
                <w:noProof/>
                <w:webHidden/>
              </w:rPr>
              <w:fldChar w:fldCharType="separate"/>
            </w:r>
            <w:r>
              <w:rPr>
                <w:noProof/>
                <w:webHidden/>
              </w:rPr>
              <w:t>12</w:t>
            </w:r>
            <w:r>
              <w:rPr>
                <w:noProof/>
                <w:webHidden/>
              </w:rPr>
              <w:fldChar w:fldCharType="end"/>
            </w:r>
          </w:hyperlink>
        </w:p>
        <w:p w:rsidR="00733433" w:rsidRDefault="00733433">
          <w:pPr>
            <w:pStyle w:val="31"/>
            <w:tabs>
              <w:tab w:val="right" w:leader="dot" w:pos="9345"/>
            </w:tabs>
            <w:rPr>
              <w:noProof/>
            </w:rPr>
          </w:pPr>
          <w:hyperlink w:anchor="_Toc527031064" w:history="1">
            <w:r w:rsidRPr="00114816">
              <w:rPr>
                <w:rStyle w:val="a3"/>
                <w:rFonts w:eastAsia="Times New Roman"/>
                <w:noProof/>
              </w:rPr>
              <w:t>Тепловые двигатели.</w:t>
            </w:r>
            <w:r>
              <w:rPr>
                <w:noProof/>
                <w:webHidden/>
              </w:rPr>
              <w:tab/>
            </w:r>
            <w:r>
              <w:rPr>
                <w:noProof/>
                <w:webHidden/>
              </w:rPr>
              <w:fldChar w:fldCharType="begin"/>
            </w:r>
            <w:r>
              <w:rPr>
                <w:noProof/>
                <w:webHidden/>
              </w:rPr>
              <w:instrText xml:space="preserve"> PAGEREF _Toc527031064 \h </w:instrText>
            </w:r>
            <w:r>
              <w:rPr>
                <w:noProof/>
                <w:webHidden/>
              </w:rPr>
            </w:r>
            <w:r>
              <w:rPr>
                <w:noProof/>
                <w:webHidden/>
              </w:rPr>
              <w:fldChar w:fldCharType="separate"/>
            </w:r>
            <w:r>
              <w:rPr>
                <w:noProof/>
                <w:webHidden/>
              </w:rPr>
              <w:t>14</w:t>
            </w:r>
            <w:r>
              <w:rPr>
                <w:noProof/>
                <w:webHidden/>
              </w:rPr>
              <w:fldChar w:fldCharType="end"/>
            </w:r>
          </w:hyperlink>
        </w:p>
        <w:p w:rsidR="00733433" w:rsidRDefault="00733433">
          <w:pPr>
            <w:pStyle w:val="31"/>
            <w:tabs>
              <w:tab w:val="right" w:leader="dot" w:pos="9345"/>
            </w:tabs>
            <w:rPr>
              <w:noProof/>
            </w:rPr>
          </w:pPr>
          <w:hyperlink w:anchor="_Toc527031065" w:history="1">
            <w:r w:rsidRPr="00114816">
              <w:rPr>
                <w:rStyle w:val="a3"/>
                <w:rFonts w:eastAsia="Times New Roman"/>
                <w:noProof/>
              </w:rPr>
              <w:t>Металлургия.  Техника. Технология.</w:t>
            </w:r>
            <w:r>
              <w:rPr>
                <w:noProof/>
                <w:webHidden/>
              </w:rPr>
              <w:tab/>
            </w:r>
            <w:r>
              <w:rPr>
                <w:noProof/>
                <w:webHidden/>
              </w:rPr>
              <w:fldChar w:fldCharType="begin"/>
            </w:r>
            <w:r>
              <w:rPr>
                <w:noProof/>
                <w:webHidden/>
              </w:rPr>
              <w:instrText xml:space="preserve"> PAGEREF _Toc527031065 \h </w:instrText>
            </w:r>
            <w:r>
              <w:rPr>
                <w:noProof/>
                <w:webHidden/>
              </w:rPr>
            </w:r>
            <w:r>
              <w:rPr>
                <w:noProof/>
                <w:webHidden/>
              </w:rPr>
              <w:fldChar w:fldCharType="separate"/>
            </w:r>
            <w:r>
              <w:rPr>
                <w:noProof/>
                <w:webHidden/>
              </w:rPr>
              <w:t>14</w:t>
            </w:r>
            <w:r>
              <w:rPr>
                <w:noProof/>
                <w:webHidden/>
              </w:rPr>
              <w:fldChar w:fldCharType="end"/>
            </w:r>
          </w:hyperlink>
        </w:p>
        <w:p w:rsidR="00733433" w:rsidRDefault="00733433">
          <w:pPr>
            <w:pStyle w:val="31"/>
            <w:tabs>
              <w:tab w:val="right" w:leader="dot" w:pos="9345"/>
            </w:tabs>
            <w:rPr>
              <w:noProof/>
            </w:rPr>
          </w:pPr>
          <w:hyperlink w:anchor="_Toc527031066" w:history="1">
            <w:r w:rsidRPr="00114816">
              <w:rPr>
                <w:rStyle w:val="a3"/>
                <w:rFonts w:eastAsia="Times New Roman"/>
                <w:noProof/>
              </w:rPr>
              <w:t>Техника. Технология.</w:t>
            </w:r>
            <w:r>
              <w:rPr>
                <w:noProof/>
                <w:webHidden/>
              </w:rPr>
              <w:tab/>
            </w:r>
            <w:r>
              <w:rPr>
                <w:noProof/>
                <w:webHidden/>
              </w:rPr>
              <w:fldChar w:fldCharType="begin"/>
            </w:r>
            <w:r>
              <w:rPr>
                <w:noProof/>
                <w:webHidden/>
              </w:rPr>
              <w:instrText xml:space="preserve"> PAGEREF _Toc527031066 \h </w:instrText>
            </w:r>
            <w:r>
              <w:rPr>
                <w:noProof/>
                <w:webHidden/>
              </w:rPr>
            </w:r>
            <w:r>
              <w:rPr>
                <w:noProof/>
                <w:webHidden/>
              </w:rPr>
              <w:fldChar w:fldCharType="separate"/>
            </w:r>
            <w:r>
              <w:rPr>
                <w:noProof/>
                <w:webHidden/>
              </w:rPr>
              <w:t>15</w:t>
            </w:r>
            <w:r>
              <w:rPr>
                <w:noProof/>
                <w:webHidden/>
              </w:rPr>
              <w:fldChar w:fldCharType="end"/>
            </w:r>
          </w:hyperlink>
        </w:p>
        <w:p w:rsidR="00733433" w:rsidRDefault="00733433">
          <w:pPr>
            <w:pStyle w:val="31"/>
            <w:tabs>
              <w:tab w:val="right" w:leader="dot" w:pos="9345"/>
            </w:tabs>
            <w:rPr>
              <w:noProof/>
            </w:rPr>
          </w:pPr>
          <w:hyperlink w:anchor="_Toc527031067" w:history="1">
            <w:r w:rsidRPr="00114816">
              <w:rPr>
                <w:rStyle w:val="a3"/>
                <w:rFonts w:eastAsia="Times New Roman"/>
                <w:noProof/>
              </w:rPr>
              <w:t>Транспортирование и хранение жидкостей и газов.</w:t>
            </w:r>
            <w:r>
              <w:rPr>
                <w:noProof/>
                <w:webHidden/>
              </w:rPr>
              <w:tab/>
            </w:r>
            <w:r>
              <w:rPr>
                <w:noProof/>
                <w:webHidden/>
              </w:rPr>
              <w:fldChar w:fldCharType="begin"/>
            </w:r>
            <w:r>
              <w:rPr>
                <w:noProof/>
                <w:webHidden/>
              </w:rPr>
              <w:instrText xml:space="preserve"> PAGEREF _Toc527031067 \h </w:instrText>
            </w:r>
            <w:r>
              <w:rPr>
                <w:noProof/>
                <w:webHidden/>
              </w:rPr>
            </w:r>
            <w:r>
              <w:rPr>
                <w:noProof/>
                <w:webHidden/>
              </w:rPr>
              <w:fldChar w:fldCharType="separate"/>
            </w:r>
            <w:r>
              <w:rPr>
                <w:noProof/>
                <w:webHidden/>
              </w:rPr>
              <w:t>16</w:t>
            </w:r>
            <w:r>
              <w:rPr>
                <w:noProof/>
                <w:webHidden/>
              </w:rPr>
              <w:fldChar w:fldCharType="end"/>
            </w:r>
          </w:hyperlink>
        </w:p>
        <w:p w:rsidR="00733433" w:rsidRDefault="00733433">
          <w:pPr>
            <w:pStyle w:val="31"/>
            <w:tabs>
              <w:tab w:val="right" w:leader="dot" w:pos="9345"/>
            </w:tabs>
            <w:rPr>
              <w:noProof/>
            </w:rPr>
          </w:pPr>
          <w:hyperlink w:anchor="_Toc527031068" w:history="1">
            <w:r w:rsidRPr="00114816">
              <w:rPr>
                <w:rStyle w:val="a3"/>
                <w:rFonts w:eastAsia="Times New Roman"/>
                <w:noProof/>
              </w:rPr>
              <w:t>Физика.</w:t>
            </w:r>
            <w:r>
              <w:rPr>
                <w:noProof/>
                <w:webHidden/>
              </w:rPr>
              <w:tab/>
            </w:r>
            <w:r>
              <w:rPr>
                <w:noProof/>
                <w:webHidden/>
              </w:rPr>
              <w:fldChar w:fldCharType="begin"/>
            </w:r>
            <w:r>
              <w:rPr>
                <w:noProof/>
                <w:webHidden/>
              </w:rPr>
              <w:instrText xml:space="preserve"> PAGEREF _Toc527031068 \h </w:instrText>
            </w:r>
            <w:r>
              <w:rPr>
                <w:noProof/>
                <w:webHidden/>
              </w:rPr>
            </w:r>
            <w:r>
              <w:rPr>
                <w:noProof/>
                <w:webHidden/>
              </w:rPr>
              <w:fldChar w:fldCharType="separate"/>
            </w:r>
            <w:r>
              <w:rPr>
                <w:noProof/>
                <w:webHidden/>
              </w:rPr>
              <w:t>16</w:t>
            </w:r>
            <w:r>
              <w:rPr>
                <w:noProof/>
                <w:webHidden/>
              </w:rPr>
              <w:fldChar w:fldCharType="end"/>
            </w:r>
          </w:hyperlink>
        </w:p>
        <w:p w:rsidR="00733433" w:rsidRDefault="00733433">
          <w:pPr>
            <w:pStyle w:val="31"/>
            <w:tabs>
              <w:tab w:val="right" w:leader="dot" w:pos="9345"/>
            </w:tabs>
            <w:rPr>
              <w:noProof/>
            </w:rPr>
          </w:pPr>
          <w:hyperlink w:anchor="_Toc527031069" w:history="1">
            <w:r w:rsidRPr="00114816">
              <w:rPr>
                <w:rStyle w:val="a3"/>
                <w:rFonts w:eastAsia="Times New Roman"/>
                <w:noProof/>
              </w:rPr>
              <w:t>Химическая технология. Родственные отрасли.</w:t>
            </w:r>
            <w:r>
              <w:rPr>
                <w:noProof/>
                <w:webHidden/>
              </w:rPr>
              <w:tab/>
            </w:r>
            <w:r>
              <w:rPr>
                <w:noProof/>
                <w:webHidden/>
              </w:rPr>
              <w:fldChar w:fldCharType="begin"/>
            </w:r>
            <w:r>
              <w:rPr>
                <w:noProof/>
                <w:webHidden/>
              </w:rPr>
              <w:instrText xml:space="preserve"> PAGEREF _Toc527031069 \h </w:instrText>
            </w:r>
            <w:r>
              <w:rPr>
                <w:noProof/>
                <w:webHidden/>
              </w:rPr>
            </w:r>
            <w:r>
              <w:rPr>
                <w:noProof/>
                <w:webHidden/>
              </w:rPr>
              <w:fldChar w:fldCharType="separate"/>
            </w:r>
            <w:r>
              <w:rPr>
                <w:noProof/>
                <w:webHidden/>
              </w:rPr>
              <w:t>17</w:t>
            </w:r>
            <w:r>
              <w:rPr>
                <w:noProof/>
                <w:webHidden/>
              </w:rPr>
              <w:fldChar w:fldCharType="end"/>
            </w:r>
          </w:hyperlink>
        </w:p>
        <w:p w:rsidR="00733433" w:rsidRDefault="00733433">
          <w:pPr>
            <w:pStyle w:val="31"/>
            <w:tabs>
              <w:tab w:val="right" w:leader="dot" w:pos="9345"/>
            </w:tabs>
            <w:rPr>
              <w:noProof/>
            </w:rPr>
          </w:pPr>
          <w:hyperlink w:anchor="_Toc527031070" w:history="1">
            <w:r w:rsidRPr="00114816">
              <w:rPr>
                <w:rStyle w:val="a3"/>
                <w:rFonts w:eastAsia="Times New Roman"/>
                <w:noProof/>
              </w:rPr>
              <w:t>Химия.</w:t>
            </w:r>
            <w:r>
              <w:rPr>
                <w:noProof/>
                <w:webHidden/>
              </w:rPr>
              <w:tab/>
            </w:r>
            <w:r>
              <w:rPr>
                <w:noProof/>
                <w:webHidden/>
              </w:rPr>
              <w:fldChar w:fldCharType="begin"/>
            </w:r>
            <w:r>
              <w:rPr>
                <w:noProof/>
                <w:webHidden/>
              </w:rPr>
              <w:instrText xml:space="preserve"> PAGEREF _Toc527031070 \h </w:instrText>
            </w:r>
            <w:r>
              <w:rPr>
                <w:noProof/>
                <w:webHidden/>
              </w:rPr>
            </w:r>
            <w:r>
              <w:rPr>
                <w:noProof/>
                <w:webHidden/>
              </w:rPr>
              <w:fldChar w:fldCharType="separate"/>
            </w:r>
            <w:r>
              <w:rPr>
                <w:noProof/>
                <w:webHidden/>
              </w:rPr>
              <w:t>18</w:t>
            </w:r>
            <w:r>
              <w:rPr>
                <w:noProof/>
                <w:webHidden/>
              </w:rPr>
              <w:fldChar w:fldCharType="end"/>
            </w:r>
          </w:hyperlink>
        </w:p>
        <w:p w:rsidR="00733433" w:rsidRDefault="00733433">
          <w:pPr>
            <w:pStyle w:val="31"/>
            <w:tabs>
              <w:tab w:val="right" w:leader="dot" w:pos="9345"/>
            </w:tabs>
            <w:rPr>
              <w:noProof/>
            </w:rPr>
          </w:pPr>
          <w:hyperlink w:anchor="_Toc527031071" w:history="1">
            <w:r w:rsidRPr="00114816">
              <w:rPr>
                <w:rStyle w:val="a3"/>
                <w:rFonts w:eastAsia="Times New Roman"/>
                <w:noProof/>
              </w:rPr>
              <w:t>Черчение.</w:t>
            </w:r>
            <w:r>
              <w:rPr>
                <w:noProof/>
                <w:webHidden/>
              </w:rPr>
              <w:tab/>
            </w:r>
            <w:r>
              <w:rPr>
                <w:noProof/>
                <w:webHidden/>
              </w:rPr>
              <w:fldChar w:fldCharType="begin"/>
            </w:r>
            <w:r>
              <w:rPr>
                <w:noProof/>
                <w:webHidden/>
              </w:rPr>
              <w:instrText xml:space="preserve"> PAGEREF _Toc527031071 \h </w:instrText>
            </w:r>
            <w:r>
              <w:rPr>
                <w:noProof/>
                <w:webHidden/>
              </w:rPr>
            </w:r>
            <w:r>
              <w:rPr>
                <w:noProof/>
                <w:webHidden/>
              </w:rPr>
              <w:fldChar w:fldCharType="separate"/>
            </w:r>
            <w:r>
              <w:rPr>
                <w:noProof/>
                <w:webHidden/>
              </w:rPr>
              <w:t>20</w:t>
            </w:r>
            <w:r>
              <w:rPr>
                <w:noProof/>
                <w:webHidden/>
              </w:rPr>
              <w:fldChar w:fldCharType="end"/>
            </w:r>
          </w:hyperlink>
        </w:p>
        <w:p w:rsidR="00733433" w:rsidRDefault="00733433">
          <w:pPr>
            <w:pStyle w:val="31"/>
            <w:tabs>
              <w:tab w:val="right" w:leader="dot" w:pos="9345"/>
            </w:tabs>
            <w:rPr>
              <w:noProof/>
            </w:rPr>
          </w:pPr>
          <w:hyperlink w:anchor="_Toc527031072" w:history="1">
            <w:r w:rsidRPr="00114816">
              <w:rPr>
                <w:rStyle w:val="a3"/>
                <w:rFonts w:eastAsia="Times New Roman"/>
                <w:noProof/>
              </w:rPr>
              <w:t>Экономика.</w:t>
            </w:r>
            <w:r>
              <w:rPr>
                <w:noProof/>
                <w:webHidden/>
              </w:rPr>
              <w:tab/>
            </w:r>
            <w:r>
              <w:rPr>
                <w:noProof/>
                <w:webHidden/>
              </w:rPr>
              <w:fldChar w:fldCharType="begin"/>
            </w:r>
            <w:r>
              <w:rPr>
                <w:noProof/>
                <w:webHidden/>
              </w:rPr>
              <w:instrText xml:space="preserve"> PAGEREF _Toc527031072 \h </w:instrText>
            </w:r>
            <w:r>
              <w:rPr>
                <w:noProof/>
                <w:webHidden/>
              </w:rPr>
            </w:r>
            <w:r>
              <w:rPr>
                <w:noProof/>
                <w:webHidden/>
              </w:rPr>
              <w:fldChar w:fldCharType="separate"/>
            </w:r>
            <w:r>
              <w:rPr>
                <w:noProof/>
                <w:webHidden/>
              </w:rPr>
              <w:t>20</w:t>
            </w:r>
            <w:r>
              <w:rPr>
                <w:noProof/>
                <w:webHidden/>
              </w:rPr>
              <w:fldChar w:fldCharType="end"/>
            </w:r>
          </w:hyperlink>
        </w:p>
        <w:p w:rsidR="00733433" w:rsidRDefault="00733433">
          <w:pPr>
            <w:pStyle w:val="31"/>
            <w:tabs>
              <w:tab w:val="right" w:leader="dot" w:pos="9345"/>
            </w:tabs>
            <w:rPr>
              <w:noProof/>
            </w:rPr>
          </w:pPr>
          <w:hyperlink w:anchor="_Toc527031073" w:history="1">
            <w:r w:rsidRPr="00114816">
              <w:rPr>
                <w:rStyle w:val="a3"/>
                <w:rFonts w:eastAsia="Times New Roman"/>
                <w:noProof/>
              </w:rPr>
              <w:t>Электроэнергетика. Электротехника.</w:t>
            </w:r>
            <w:r>
              <w:rPr>
                <w:noProof/>
                <w:webHidden/>
              </w:rPr>
              <w:tab/>
            </w:r>
            <w:r>
              <w:rPr>
                <w:noProof/>
                <w:webHidden/>
              </w:rPr>
              <w:fldChar w:fldCharType="begin"/>
            </w:r>
            <w:r>
              <w:rPr>
                <w:noProof/>
                <w:webHidden/>
              </w:rPr>
              <w:instrText xml:space="preserve"> PAGEREF _Toc527031073 \h </w:instrText>
            </w:r>
            <w:r>
              <w:rPr>
                <w:noProof/>
                <w:webHidden/>
              </w:rPr>
            </w:r>
            <w:r>
              <w:rPr>
                <w:noProof/>
                <w:webHidden/>
              </w:rPr>
              <w:fldChar w:fldCharType="separate"/>
            </w:r>
            <w:r>
              <w:rPr>
                <w:noProof/>
                <w:webHidden/>
              </w:rPr>
              <w:t>21</w:t>
            </w:r>
            <w:r>
              <w:rPr>
                <w:noProof/>
                <w:webHidden/>
              </w:rPr>
              <w:fldChar w:fldCharType="end"/>
            </w:r>
          </w:hyperlink>
        </w:p>
        <w:p w:rsidR="00733433" w:rsidRDefault="00733433">
          <w:pPr>
            <w:pStyle w:val="31"/>
            <w:tabs>
              <w:tab w:val="right" w:leader="dot" w:pos="9345"/>
            </w:tabs>
            <w:rPr>
              <w:noProof/>
            </w:rPr>
          </w:pPr>
          <w:hyperlink w:anchor="_Toc527031074" w:history="1">
            <w:r w:rsidRPr="00114816">
              <w:rPr>
                <w:rStyle w:val="a3"/>
                <w:rFonts w:eastAsia="Times New Roman"/>
                <w:noProof/>
              </w:rPr>
              <w:t>Энергетика.</w:t>
            </w:r>
            <w:r>
              <w:rPr>
                <w:noProof/>
                <w:webHidden/>
              </w:rPr>
              <w:tab/>
            </w:r>
            <w:r>
              <w:rPr>
                <w:noProof/>
                <w:webHidden/>
              </w:rPr>
              <w:fldChar w:fldCharType="begin"/>
            </w:r>
            <w:r>
              <w:rPr>
                <w:noProof/>
                <w:webHidden/>
              </w:rPr>
              <w:instrText xml:space="preserve"> PAGEREF _Toc527031074 \h </w:instrText>
            </w:r>
            <w:r>
              <w:rPr>
                <w:noProof/>
                <w:webHidden/>
              </w:rPr>
            </w:r>
            <w:r>
              <w:rPr>
                <w:noProof/>
                <w:webHidden/>
              </w:rPr>
              <w:fldChar w:fldCharType="separate"/>
            </w:r>
            <w:r>
              <w:rPr>
                <w:noProof/>
                <w:webHidden/>
              </w:rPr>
              <w:t>22</w:t>
            </w:r>
            <w:r>
              <w:rPr>
                <w:noProof/>
                <w:webHidden/>
              </w:rPr>
              <w:fldChar w:fldCharType="end"/>
            </w:r>
          </w:hyperlink>
        </w:p>
        <w:p w:rsidR="00733433" w:rsidRDefault="00733433">
          <w:pPr>
            <w:pStyle w:val="31"/>
            <w:tabs>
              <w:tab w:val="right" w:leader="dot" w:pos="9345"/>
            </w:tabs>
            <w:rPr>
              <w:noProof/>
            </w:rPr>
          </w:pPr>
          <w:hyperlink w:anchor="_Toc527031075" w:history="1">
            <w:r w:rsidRPr="00114816">
              <w:rPr>
                <w:rStyle w:val="a3"/>
                <w:rFonts w:eastAsia="Times New Roman"/>
                <w:noProof/>
              </w:rPr>
              <w:t>Языки мира.</w:t>
            </w:r>
            <w:r>
              <w:rPr>
                <w:noProof/>
                <w:webHidden/>
              </w:rPr>
              <w:tab/>
            </w:r>
            <w:r>
              <w:rPr>
                <w:noProof/>
                <w:webHidden/>
              </w:rPr>
              <w:fldChar w:fldCharType="begin"/>
            </w:r>
            <w:r>
              <w:rPr>
                <w:noProof/>
                <w:webHidden/>
              </w:rPr>
              <w:instrText xml:space="preserve"> PAGEREF _Toc527031075 \h </w:instrText>
            </w:r>
            <w:r>
              <w:rPr>
                <w:noProof/>
                <w:webHidden/>
              </w:rPr>
            </w:r>
            <w:r>
              <w:rPr>
                <w:noProof/>
                <w:webHidden/>
              </w:rPr>
              <w:fldChar w:fldCharType="separate"/>
            </w:r>
            <w:r>
              <w:rPr>
                <w:noProof/>
                <w:webHidden/>
              </w:rPr>
              <w:t>22</w:t>
            </w:r>
            <w:r>
              <w:rPr>
                <w:noProof/>
                <w:webHidden/>
              </w:rPr>
              <w:fldChar w:fldCharType="end"/>
            </w:r>
          </w:hyperlink>
        </w:p>
        <w:p w:rsidR="00733433" w:rsidRDefault="00733433">
          <w:r>
            <w:rPr>
              <w:b/>
              <w:bCs/>
            </w:rPr>
            <w:fldChar w:fldCharType="end"/>
          </w:r>
        </w:p>
      </w:sdtContent>
    </w:sdt>
    <w:p w:rsidR="001E0B4F" w:rsidRDefault="001E0B4F"/>
    <w:p w:rsidR="00733433" w:rsidRDefault="00733433">
      <w:r>
        <w:rPr>
          <w:b/>
          <w:bCs/>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F5291D">
            <w:pPr>
              <w:pStyle w:val="3"/>
              <w:jc w:val="center"/>
              <w:rPr>
                <w:rFonts w:eastAsia="Times New Roman"/>
              </w:rPr>
            </w:pPr>
            <w:r>
              <w:rPr>
                <w:b w:val="0"/>
                <w:bCs w:val="0"/>
                <w:sz w:val="24"/>
                <w:szCs w:val="24"/>
              </w:rPr>
              <w:br w:type="page"/>
            </w:r>
            <w:r>
              <w:rPr>
                <w:b w:val="0"/>
                <w:bCs w:val="0"/>
              </w:rPr>
              <w:lastRenderedPageBreak/>
              <w:br w:type="page"/>
            </w:r>
            <w:r w:rsidR="003D1361">
              <w:rPr>
                <w:rFonts w:eastAsia="Times New Roman"/>
                <w:u w:val="single"/>
              </w:rPr>
              <w:t> </w:t>
            </w:r>
            <w:bookmarkStart w:id="0" w:name="_Toc527031049"/>
            <w:r w:rsidR="003D1361">
              <w:rPr>
                <w:rFonts w:eastAsia="Times New Roman"/>
                <w:u w:val="single"/>
              </w:rPr>
              <w:t>Высокомолекулярная промышленность.</w:t>
            </w:r>
            <w:bookmarkEnd w:id="0"/>
            <w:r w:rsidR="003D1361">
              <w:rPr>
                <w:rFonts w:eastAsia="Times New Roman"/>
                <w:u w:val="single"/>
              </w:rPr>
              <w:t> </w:t>
            </w:r>
          </w:p>
        </w:tc>
      </w:tr>
    </w:tbl>
    <w:p w:rsidR="003D1361" w:rsidRPr="0013588C" w:rsidRDefault="003D1361" w:rsidP="00717620">
      <w:pPr>
        <w:jc w:val="both"/>
        <w:rPr>
          <w:rFonts w:eastAsia="Times New Roman"/>
          <w:b/>
          <w:bCs/>
          <w:color w:val="auto"/>
        </w:rPr>
      </w:pPr>
      <w:r w:rsidRPr="0013588C">
        <w:rPr>
          <w:rFonts w:eastAsia="Times New Roman"/>
          <w:b/>
          <w:bCs/>
          <w:color w:val="auto"/>
        </w:rPr>
        <w:t xml:space="preserve">678 </w:t>
      </w:r>
    </w:p>
    <w:p w:rsidR="003D1361" w:rsidRPr="0013588C" w:rsidRDefault="003D1361" w:rsidP="00717620">
      <w:pPr>
        <w:jc w:val="both"/>
        <w:rPr>
          <w:rFonts w:eastAsia="Times New Roman"/>
          <w:color w:val="auto"/>
        </w:rPr>
      </w:pPr>
      <w:r w:rsidRPr="0013588C">
        <w:rPr>
          <w:rFonts w:eastAsia="Times New Roman"/>
          <w:color w:val="auto"/>
        </w:rPr>
        <w:t xml:space="preserve">М 744 </w:t>
      </w:r>
    </w:p>
    <w:p w:rsidR="003D1361" w:rsidRPr="0013588C" w:rsidRDefault="003D1361" w:rsidP="00717620">
      <w:pPr>
        <w:jc w:val="both"/>
        <w:rPr>
          <w:rFonts w:eastAsia="Times New Roman"/>
          <w:color w:val="auto"/>
        </w:rPr>
      </w:pPr>
      <w:r w:rsidRPr="0013588C">
        <w:rPr>
          <w:rFonts w:eastAsia="Times New Roman"/>
          <w:b/>
          <w:bCs/>
          <w:color w:val="auto"/>
        </w:rPr>
        <w:t>Модификация поверхности структурированных полимеров</w:t>
      </w:r>
      <w:r w:rsidRPr="0013588C">
        <w:rPr>
          <w:rFonts w:eastAsia="Times New Roman"/>
          <w:color w:val="auto"/>
        </w:rPr>
        <w:t xml:space="preserve"> [Текст]</w:t>
      </w:r>
      <w:proofErr w:type="gramStart"/>
      <w:r w:rsidRPr="0013588C">
        <w:rPr>
          <w:rFonts w:eastAsia="Times New Roman"/>
          <w:color w:val="auto"/>
        </w:rPr>
        <w:t xml:space="preserve"> :</w:t>
      </w:r>
      <w:proofErr w:type="gramEnd"/>
      <w:r w:rsidRPr="0013588C">
        <w:rPr>
          <w:rFonts w:eastAsia="Times New Roman"/>
          <w:color w:val="auto"/>
        </w:rPr>
        <w:t xml:space="preserve"> монография / О. О. </w:t>
      </w:r>
      <w:proofErr w:type="spellStart"/>
      <w:r w:rsidRPr="0013588C">
        <w:rPr>
          <w:rFonts w:eastAsia="Times New Roman"/>
          <w:color w:val="auto"/>
        </w:rPr>
        <w:t>Тужиков</w:t>
      </w:r>
      <w:proofErr w:type="spellEnd"/>
      <w:r w:rsidRPr="0013588C">
        <w:rPr>
          <w:rFonts w:eastAsia="Times New Roman"/>
          <w:color w:val="auto"/>
        </w:rPr>
        <w:t xml:space="preserve"> [и др.] ; </w:t>
      </w:r>
      <w:proofErr w:type="spellStart"/>
      <w:r w:rsidRPr="0013588C">
        <w:rPr>
          <w:rFonts w:eastAsia="Times New Roman"/>
          <w:color w:val="auto"/>
        </w:rPr>
        <w:t>ВолгГТУ</w:t>
      </w:r>
      <w:proofErr w:type="spellEnd"/>
      <w:r w:rsidRPr="0013588C">
        <w:rPr>
          <w:rFonts w:eastAsia="Times New Roman"/>
          <w:color w:val="auto"/>
        </w:rPr>
        <w:t>. - Волгоград</w:t>
      </w:r>
      <w:proofErr w:type="gramStart"/>
      <w:r w:rsidRPr="0013588C">
        <w:rPr>
          <w:rFonts w:eastAsia="Times New Roman"/>
          <w:color w:val="auto"/>
        </w:rPr>
        <w:t xml:space="preserve"> :</w:t>
      </w:r>
      <w:proofErr w:type="gramEnd"/>
      <w:r w:rsidRPr="0013588C">
        <w:rPr>
          <w:rFonts w:eastAsia="Times New Roman"/>
          <w:color w:val="auto"/>
        </w:rPr>
        <w:t xml:space="preserve"> </w:t>
      </w:r>
      <w:proofErr w:type="spellStart"/>
      <w:r w:rsidRPr="0013588C">
        <w:rPr>
          <w:rFonts w:eastAsia="Times New Roman"/>
          <w:color w:val="auto"/>
        </w:rPr>
        <w:t>ВолгГТУ</w:t>
      </w:r>
      <w:proofErr w:type="spellEnd"/>
      <w:r w:rsidRPr="0013588C">
        <w:rPr>
          <w:rFonts w:eastAsia="Times New Roman"/>
          <w:color w:val="auto"/>
        </w:rPr>
        <w:t>, 2015. - 221, [2] с. - ISBN 978-5-9948-1804-6.</w:t>
      </w:r>
    </w:p>
    <w:p w:rsidR="003D1361" w:rsidRDefault="003D1361" w:rsidP="00717620">
      <w:pPr>
        <w:pStyle w:val="a5"/>
        <w:jc w:val="both"/>
        <w:rPr>
          <w:i/>
          <w:iCs/>
        </w:rPr>
      </w:pPr>
      <w:r>
        <w:rPr>
          <w:i/>
          <w:iCs/>
        </w:rPr>
        <w:t>   В монографии обсуждается развитие представлений о механизмах модификации поверхности полимерных материалов, влияние условий на формирование функциональных групп с целью получения сорбционных материалов по отношению, в том числе, к ионам тяжелых металлов.</w:t>
      </w:r>
    </w:p>
    <w:p w:rsidR="003D1361" w:rsidRPr="0013588C" w:rsidRDefault="003D1361" w:rsidP="0013588C">
      <w:pPr>
        <w:jc w:val="right"/>
        <w:rPr>
          <w:rFonts w:eastAsia="Times New Roman"/>
          <w:b/>
          <w:color w:val="auto"/>
        </w:rPr>
      </w:pPr>
      <w:proofErr w:type="gramStart"/>
      <w:r w:rsidRPr="0013588C">
        <w:rPr>
          <w:rFonts w:eastAsia="Times New Roman"/>
          <w:b/>
          <w:color w:val="auto"/>
        </w:rPr>
        <w:t>б</w:t>
      </w:r>
      <w:proofErr w:type="gramEnd"/>
      <w:r w:rsidRPr="0013588C">
        <w:rPr>
          <w:rFonts w:eastAsia="Times New Roman"/>
          <w:b/>
          <w:color w:val="auto"/>
        </w:rPr>
        <w:t xml:space="preserve">/о-1; КирФ-1; КХ-3; ММФ-1; НФ-3; НЧЗ-1; чзN1-1; </w:t>
      </w:r>
    </w:p>
    <w:p w:rsidR="003D1361" w:rsidRDefault="003D1361" w:rsidP="00717620">
      <w:pPr>
        <w:jc w:val="both"/>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 w:name="_Toc527031050"/>
            <w:r>
              <w:rPr>
                <w:rFonts w:eastAsia="Times New Roman"/>
                <w:u w:val="single"/>
              </w:rPr>
              <w:t>Горное дело.</w:t>
            </w:r>
            <w:bookmarkEnd w:id="1"/>
            <w:r>
              <w:rPr>
                <w:rFonts w:eastAsia="Times New Roman"/>
                <w:u w:val="single"/>
              </w:rPr>
              <w:t> </w:t>
            </w:r>
          </w:p>
        </w:tc>
      </w:tr>
    </w:tbl>
    <w:p w:rsidR="003D1361" w:rsidRPr="0013588C" w:rsidRDefault="003D1361" w:rsidP="00717620">
      <w:pPr>
        <w:jc w:val="both"/>
        <w:rPr>
          <w:rFonts w:eastAsia="Times New Roman"/>
          <w:b/>
          <w:bCs/>
          <w:color w:val="auto"/>
        </w:rPr>
      </w:pPr>
      <w:r w:rsidRPr="0013588C">
        <w:rPr>
          <w:rFonts w:eastAsia="Times New Roman"/>
          <w:b/>
          <w:bCs/>
          <w:color w:val="auto"/>
        </w:rPr>
        <w:t xml:space="preserve">622(075) </w:t>
      </w:r>
    </w:p>
    <w:p w:rsidR="003D1361" w:rsidRPr="0013588C" w:rsidRDefault="003D1361" w:rsidP="00717620">
      <w:pPr>
        <w:jc w:val="both"/>
        <w:rPr>
          <w:rFonts w:eastAsia="Times New Roman"/>
          <w:color w:val="auto"/>
        </w:rPr>
      </w:pPr>
      <w:r w:rsidRPr="0013588C">
        <w:rPr>
          <w:rFonts w:eastAsia="Times New Roman"/>
          <w:color w:val="auto"/>
        </w:rPr>
        <w:t xml:space="preserve">К 704 </w:t>
      </w:r>
    </w:p>
    <w:p w:rsidR="003D1361" w:rsidRPr="0013588C" w:rsidRDefault="003D1361" w:rsidP="00717620">
      <w:pPr>
        <w:jc w:val="both"/>
        <w:rPr>
          <w:rFonts w:eastAsia="Times New Roman"/>
          <w:color w:val="auto"/>
        </w:rPr>
      </w:pPr>
      <w:r w:rsidRPr="0013588C">
        <w:rPr>
          <w:rFonts w:eastAsia="Times New Roman"/>
          <w:b/>
          <w:bCs/>
          <w:color w:val="auto"/>
        </w:rPr>
        <w:t xml:space="preserve">Коршак, А. А. </w:t>
      </w:r>
      <w:r w:rsidRPr="0013588C">
        <w:rPr>
          <w:rFonts w:eastAsia="Times New Roman"/>
          <w:color w:val="auto"/>
        </w:rPr>
        <w:t>   Нефтегазопромысловое дело. Введение в специальность [Текст] : учеб</w:t>
      </w:r>
      <w:proofErr w:type="gramStart"/>
      <w:r w:rsidRPr="0013588C">
        <w:rPr>
          <w:rFonts w:eastAsia="Times New Roman"/>
          <w:color w:val="auto"/>
        </w:rPr>
        <w:t>.</w:t>
      </w:r>
      <w:proofErr w:type="gramEnd"/>
      <w:r w:rsidRPr="0013588C">
        <w:rPr>
          <w:rFonts w:eastAsia="Times New Roman"/>
          <w:color w:val="auto"/>
        </w:rPr>
        <w:t xml:space="preserve"> </w:t>
      </w:r>
      <w:proofErr w:type="gramStart"/>
      <w:r w:rsidRPr="0013588C">
        <w:rPr>
          <w:rFonts w:eastAsia="Times New Roman"/>
          <w:color w:val="auto"/>
        </w:rPr>
        <w:t>п</w:t>
      </w:r>
      <w:proofErr w:type="gramEnd"/>
      <w:r w:rsidRPr="0013588C">
        <w:rPr>
          <w:rFonts w:eastAsia="Times New Roman"/>
          <w:color w:val="auto"/>
        </w:rPr>
        <w:t>особие / А. А. Коршак. - Ростов-на-Дону</w:t>
      </w:r>
      <w:proofErr w:type="gramStart"/>
      <w:r w:rsidRPr="0013588C">
        <w:rPr>
          <w:rFonts w:eastAsia="Times New Roman"/>
          <w:color w:val="auto"/>
        </w:rPr>
        <w:t xml:space="preserve"> :</w:t>
      </w:r>
      <w:proofErr w:type="gramEnd"/>
      <w:r w:rsidRPr="0013588C">
        <w:rPr>
          <w:rFonts w:eastAsia="Times New Roman"/>
          <w:color w:val="auto"/>
        </w:rPr>
        <w:t xml:space="preserve"> Феникс, 2017. - 350 с. - (Высшее образование). - ISBN 978-5-222-27841-3.</w:t>
      </w:r>
    </w:p>
    <w:p w:rsidR="003D1361" w:rsidRDefault="003D1361" w:rsidP="00717620">
      <w:pPr>
        <w:pStyle w:val="a5"/>
        <w:jc w:val="both"/>
        <w:rPr>
          <w:i/>
          <w:iCs/>
        </w:rPr>
      </w:pPr>
      <w:r>
        <w:rPr>
          <w:i/>
          <w:iCs/>
        </w:rPr>
        <w:t>   В учебном пособии приводятся современные свед</w:t>
      </w:r>
      <w:bookmarkStart w:id="2" w:name="_GoBack"/>
      <w:bookmarkEnd w:id="2"/>
      <w:r>
        <w:rPr>
          <w:i/>
          <w:iCs/>
        </w:rPr>
        <w:t>ения о мировых запасах и добыче нефти и газа, крупнейших месторождениях мира. Даны начальные сведения о поиске и разведке нефтяных и газовых месторождений, бурении скважин и разработке залежей нефти и газа. Описаны история применения нефти и газа, современное состояние нефтяной и газовой промышленности России.</w:t>
      </w:r>
    </w:p>
    <w:p w:rsidR="003D1361" w:rsidRPr="0013588C" w:rsidRDefault="003D1361" w:rsidP="0013588C">
      <w:pPr>
        <w:jc w:val="right"/>
        <w:rPr>
          <w:rFonts w:eastAsia="Times New Roman"/>
          <w:b/>
          <w:color w:val="auto"/>
        </w:rPr>
      </w:pPr>
      <w:r w:rsidRPr="0013588C">
        <w:rPr>
          <w:rFonts w:eastAsia="Times New Roman"/>
          <w:b/>
          <w:color w:val="auto"/>
        </w:rPr>
        <w:t>аб</w:t>
      </w:r>
      <w:proofErr w:type="gramStart"/>
      <w:r w:rsidRPr="0013588C">
        <w:rPr>
          <w:rFonts w:eastAsia="Times New Roman"/>
          <w:b/>
          <w:color w:val="auto"/>
        </w:rPr>
        <w:t>.ц</w:t>
      </w:r>
      <w:proofErr w:type="gramEnd"/>
      <w:r w:rsidRPr="0013588C">
        <w:rPr>
          <w:rFonts w:eastAsia="Times New Roman"/>
          <w:b/>
          <w:color w:val="auto"/>
        </w:rPr>
        <w:t xml:space="preserve">-1; </w:t>
      </w:r>
    </w:p>
    <w:p w:rsidR="003D1361" w:rsidRDefault="003D1361" w:rsidP="00717620">
      <w:pPr>
        <w:jc w:val="both"/>
        <w:rPr>
          <w:rFonts w:eastAsia="Times New Roman"/>
          <w:color w:val="auto"/>
          <w:sz w:val="20"/>
          <w:szCs w:val="20"/>
        </w:rPr>
      </w:pPr>
    </w:p>
    <w:p w:rsidR="00121331" w:rsidRDefault="00121331">
      <w:pPr>
        <w:pStyle w:val="3"/>
        <w:jc w:val="center"/>
        <w:rPr>
          <w:rFonts w:eastAsia="Times New Roman"/>
        </w:rPr>
      </w:pPr>
      <w:r>
        <w:rPr>
          <w:rFonts w:eastAsia="Times New Roman"/>
          <w:u w:val="single"/>
        </w:rPr>
        <w:t> </w:t>
      </w:r>
      <w:bookmarkStart w:id="3" w:name="_Toc527031051"/>
      <w:r>
        <w:rPr>
          <w:rFonts w:eastAsia="Times New Roman"/>
          <w:u w:val="single"/>
        </w:rPr>
        <w:t>Информатика и вычислительная техника.</w:t>
      </w:r>
      <w:bookmarkEnd w:id="3"/>
      <w:r>
        <w:rPr>
          <w:rFonts w:eastAsia="Times New Roman"/>
          <w:u w:val="single"/>
        </w:rPr>
        <w:t> </w:t>
      </w:r>
    </w:p>
    <w:p w:rsidR="00164058" w:rsidRDefault="00164058" w:rsidP="0013588C">
      <w:pPr>
        <w:rPr>
          <w:rFonts w:eastAsia="Times New Roman"/>
          <w:b/>
          <w:bCs/>
        </w:rPr>
      </w:pPr>
    </w:p>
    <w:p w:rsidR="00164058" w:rsidRPr="0013588C" w:rsidRDefault="00164058" w:rsidP="00717620">
      <w:pPr>
        <w:jc w:val="both"/>
        <w:rPr>
          <w:rFonts w:eastAsia="Times New Roman"/>
          <w:b/>
          <w:bCs/>
          <w:color w:val="auto"/>
        </w:rPr>
      </w:pPr>
      <w:r w:rsidRPr="0013588C">
        <w:rPr>
          <w:rFonts w:eastAsia="Times New Roman"/>
          <w:b/>
          <w:bCs/>
          <w:color w:val="auto"/>
        </w:rPr>
        <w:t xml:space="preserve">681.3(075) </w:t>
      </w:r>
    </w:p>
    <w:p w:rsidR="00164058" w:rsidRPr="0013588C" w:rsidRDefault="00164058" w:rsidP="00717620">
      <w:pPr>
        <w:jc w:val="both"/>
        <w:rPr>
          <w:rFonts w:eastAsia="Times New Roman"/>
          <w:color w:val="auto"/>
        </w:rPr>
      </w:pPr>
      <w:r w:rsidRPr="0013588C">
        <w:rPr>
          <w:rFonts w:eastAsia="Times New Roman"/>
          <w:color w:val="auto"/>
        </w:rPr>
        <w:t xml:space="preserve">П 691 </w:t>
      </w:r>
    </w:p>
    <w:p w:rsidR="00164058" w:rsidRPr="0013588C" w:rsidRDefault="00164058" w:rsidP="00717620">
      <w:pPr>
        <w:jc w:val="both"/>
        <w:rPr>
          <w:rFonts w:eastAsia="Times New Roman"/>
          <w:color w:val="auto"/>
        </w:rPr>
      </w:pPr>
      <w:r w:rsidRPr="0013588C">
        <w:rPr>
          <w:rFonts w:eastAsia="Times New Roman"/>
          <w:b/>
          <w:bCs/>
          <w:color w:val="auto"/>
        </w:rPr>
        <w:t>Практикум по системам управления знаниями в организационно-экономических и производственно-технических системах</w:t>
      </w:r>
      <w:r w:rsidRPr="0013588C">
        <w:rPr>
          <w:rFonts w:eastAsia="Times New Roman"/>
          <w:color w:val="auto"/>
        </w:rPr>
        <w:t xml:space="preserve"> [Текст] : учеб</w:t>
      </w:r>
      <w:proofErr w:type="gramStart"/>
      <w:r w:rsidRPr="0013588C">
        <w:rPr>
          <w:rFonts w:eastAsia="Times New Roman"/>
          <w:color w:val="auto"/>
        </w:rPr>
        <w:t>.</w:t>
      </w:r>
      <w:proofErr w:type="gramEnd"/>
      <w:r w:rsidRPr="0013588C">
        <w:rPr>
          <w:rFonts w:eastAsia="Times New Roman"/>
          <w:color w:val="auto"/>
        </w:rPr>
        <w:t xml:space="preserve"> </w:t>
      </w:r>
      <w:proofErr w:type="gramStart"/>
      <w:r w:rsidRPr="0013588C">
        <w:rPr>
          <w:rFonts w:eastAsia="Times New Roman"/>
          <w:color w:val="auto"/>
        </w:rPr>
        <w:t>п</w:t>
      </w:r>
      <w:proofErr w:type="gramEnd"/>
      <w:r w:rsidRPr="0013588C">
        <w:rPr>
          <w:rFonts w:eastAsia="Times New Roman"/>
          <w:color w:val="auto"/>
        </w:rPr>
        <w:t xml:space="preserve">особие / А. В. Матохина [и др.] ; </w:t>
      </w:r>
      <w:proofErr w:type="spellStart"/>
      <w:r w:rsidRPr="0013588C">
        <w:rPr>
          <w:rFonts w:eastAsia="Times New Roman"/>
          <w:color w:val="auto"/>
        </w:rPr>
        <w:t>ВолгГТУ</w:t>
      </w:r>
      <w:proofErr w:type="spellEnd"/>
      <w:r w:rsidRPr="0013588C">
        <w:rPr>
          <w:rFonts w:eastAsia="Times New Roman"/>
          <w:color w:val="auto"/>
        </w:rPr>
        <w:t>. - Волгоград</w:t>
      </w:r>
      <w:proofErr w:type="gramStart"/>
      <w:r w:rsidRPr="0013588C">
        <w:rPr>
          <w:rFonts w:eastAsia="Times New Roman"/>
          <w:color w:val="auto"/>
        </w:rPr>
        <w:t xml:space="preserve"> :</w:t>
      </w:r>
      <w:proofErr w:type="gramEnd"/>
      <w:r w:rsidRPr="0013588C">
        <w:rPr>
          <w:rFonts w:eastAsia="Times New Roman"/>
          <w:color w:val="auto"/>
        </w:rPr>
        <w:t xml:space="preserve"> </w:t>
      </w:r>
      <w:proofErr w:type="spellStart"/>
      <w:r w:rsidRPr="0013588C">
        <w:rPr>
          <w:rFonts w:eastAsia="Times New Roman"/>
          <w:color w:val="auto"/>
        </w:rPr>
        <w:t>ВолгГТУ</w:t>
      </w:r>
      <w:proofErr w:type="spellEnd"/>
      <w:r w:rsidRPr="0013588C">
        <w:rPr>
          <w:rFonts w:eastAsia="Times New Roman"/>
          <w:color w:val="auto"/>
        </w:rPr>
        <w:t>, 2016. - 139, [1] с. - ISBN 978-5-9948-1923-4.</w:t>
      </w:r>
    </w:p>
    <w:p w:rsidR="00164058" w:rsidRPr="00164058" w:rsidRDefault="00164058" w:rsidP="00717620">
      <w:pPr>
        <w:pStyle w:val="a5"/>
        <w:jc w:val="both"/>
        <w:rPr>
          <w:i/>
          <w:iCs/>
        </w:rPr>
      </w:pPr>
      <w:r w:rsidRPr="00164058">
        <w:rPr>
          <w:i/>
          <w:iCs/>
        </w:rPr>
        <w:t>   Учебное пособие содержит описание теоретических и практических материалов для получения навыков разработки и применения баз знаний, реализованных с использованием современных моделей представления.</w:t>
      </w:r>
    </w:p>
    <w:p w:rsidR="00164058" w:rsidRPr="0013588C" w:rsidRDefault="00164058" w:rsidP="0013588C">
      <w:pPr>
        <w:jc w:val="right"/>
        <w:rPr>
          <w:rFonts w:eastAsia="Times New Roman"/>
          <w:b/>
          <w:color w:val="auto"/>
        </w:rPr>
      </w:pPr>
      <w:r w:rsidRPr="0013588C">
        <w:rPr>
          <w:rFonts w:eastAsia="Times New Roman"/>
          <w:b/>
          <w:color w:val="auto"/>
        </w:rPr>
        <w:t>аб</w:t>
      </w:r>
      <w:proofErr w:type="gramStart"/>
      <w:r w:rsidRPr="0013588C">
        <w:rPr>
          <w:rFonts w:eastAsia="Times New Roman"/>
          <w:b/>
          <w:color w:val="auto"/>
        </w:rPr>
        <w:t>.ц</w:t>
      </w:r>
      <w:proofErr w:type="gramEnd"/>
      <w:r w:rsidRPr="0013588C">
        <w:rPr>
          <w:rFonts w:eastAsia="Times New Roman"/>
          <w:b/>
          <w:color w:val="auto"/>
        </w:rPr>
        <w:t xml:space="preserve">-7; ВГТЗ-1; ММФ-1; чзN1-1; чзN3-1; </w:t>
      </w:r>
    </w:p>
    <w:p w:rsidR="00164058" w:rsidRPr="00164058" w:rsidRDefault="00164058" w:rsidP="00717620">
      <w:pPr>
        <w:jc w:val="both"/>
        <w:rPr>
          <w:rFonts w:eastAsia="Times New Roman"/>
        </w:rPr>
      </w:pPr>
    </w:p>
    <w:p w:rsidR="00164058" w:rsidRPr="0013588C" w:rsidRDefault="00164058" w:rsidP="00717620">
      <w:pPr>
        <w:jc w:val="both"/>
        <w:rPr>
          <w:rFonts w:eastAsia="Times New Roman"/>
          <w:b/>
          <w:bCs/>
          <w:color w:val="auto"/>
        </w:rPr>
      </w:pPr>
      <w:r w:rsidRPr="0013588C">
        <w:rPr>
          <w:rFonts w:eastAsia="Times New Roman"/>
          <w:b/>
          <w:bCs/>
          <w:color w:val="auto"/>
        </w:rPr>
        <w:t xml:space="preserve">681.3(075) </w:t>
      </w:r>
    </w:p>
    <w:p w:rsidR="00164058" w:rsidRPr="0013588C" w:rsidRDefault="00164058" w:rsidP="00717620">
      <w:pPr>
        <w:jc w:val="both"/>
        <w:rPr>
          <w:rFonts w:eastAsia="Times New Roman"/>
          <w:color w:val="auto"/>
        </w:rPr>
      </w:pPr>
      <w:r w:rsidRPr="0013588C">
        <w:rPr>
          <w:rFonts w:eastAsia="Times New Roman"/>
          <w:color w:val="auto"/>
        </w:rPr>
        <w:t xml:space="preserve">П 775 </w:t>
      </w:r>
    </w:p>
    <w:p w:rsidR="00164058" w:rsidRPr="0013588C" w:rsidRDefault="00164058" w:rsidP="00717620">
      <w:pPr>
        <w:jc w:val="both"/>
        <w:rPr>
          <w:rFonts w:eastAsia="Times New Roman"/>
          <w:color w:val="auto"/>
        </w:rPr>
      </w:pPr>
      <w:proofErr w:type="spellStart"/>
      <w:r w:rsidRPr="0013588C">
        <w:rPr>
          <w:rFonts w:eastAsia="Times New Roman"/>
          <w:b/>
          <w:bCs/>
          <w:color w:val="auto"/>
        </w:rPr>
        <w:t>Приходькова</w:t>
      </w:r>
      <w:proofErr w:type="spellEnd"/>
      <w:r w:rsidRPr="0013588C">
        <w:rPr>
          <w:rFonts w:eastAsia="Times New Roman"/>
          <w:b/>
          <w:bCs/>
          <w:color w:val="auto"/>
        </w:rPr>
        <w:t xml:space="preserve">, И. В. </w:t>
      </w:r>
      <w:r w:rsidRPr="0013588C">
        <w:rPr>
          <w:rFonts w:eastAsia="Times New Roman"/>
          <w:color w:val="auto"/>
        </w:rPr>
        <w:t>   Информатика в транспортной отрасли: лабораторный практикум. Решение транспортных задач [Текст] : учеб</w:t>
      </w:r>
      <w:proofErr w:type="gramStart"/>
      <w:r w:rsidRPr="0013588C">
        <w:rPr>
          <w:rFonts w:eastAsia="Times New Roman"/>
          <w:color w:val="auto"/>
        </w:rPr>
        <w:t>.</w:t>
      </w:r>
      <w:proofErr w:type="gramEnd"/>
      <w:r w:rsidRPr="0013588C">
        <w:rPr>
          <w:rFonts w:eastAsia="Times New Roman"/>
          <w:color w:val="auto"/>
        </w:rPr>
        <w:t xml:space="preserve"> </w:t>
      </w:r>
      <w:proofErr w:type="gramStart"/>
      <w:r w:rsidRPr="0013588C">
        <w:rPr>
          <w:rFonts w:eastAsia="Times New Roman"/>
          <w:color w:val="auto"/>
        </w:rPr>
        <w:t>п</w:t>
      </w:r>
      <w:proofErr w:type="gramEnd"/>
      <w:r w:rsidRPr="0013588C">
        <w:rPr>
          <w:rFonts w:eastAsia="Times New Roman"/>
          <w:color w:val="auto"/>
        </w:rPr>
        <w:t xml:space="preserve">особие / И. В. </w:t>
      </w:r>
      <w:proofErr w:type="spellStart"/>
      <w:r w:rsidRPr="0013588C">
        <w:rPr>
          <w:rFonts w:eastAsia="Times New Roman"/>
          <w:color w:val="auto"/>
        </w:rPr>
        <w:t>Приходькова</w:t>
      </w:r>
      <w:proofErr w:type="spellEnd"/>
      <w:r w:rsidRPr="0013588C">
        <w:rPr>
          <w:rFonts w:eastAsia="Times New Roman"/>
          <w:color w:val="auto"/>
        </w:rPr>
        <w:t xml:space="preserve">, И. Г. </w:t>
      </w:r>
      <w:r w:rsidRPr="0013588C">
        <w:rPr>
          <w:rFonts w:eastAsia="Times New Roman"/>
          <w:color w:val="auto"/>
        </w:rPr>
        <w:lastRenderedPageBreak/>
        <w:t xml:space="preserve">Лемешкина, Е. С. Павлова ; </w:t>
      </w:r>
      <w:proofErr w:type="spellStart"/>
      <w:r w:rsidRPr="0013588C">
        <w:rPr>
          <w:rFonts w:eastAsia="Times New Roman"/>
          <w:color w:val="auto"/>
        </w:rPr>
        <w:t>ВолгГТУ</w:t>
      </w:r>
      <w:proofErr w:type="spellEnd"/>
      <w:r w:rsidRPr="0013588C">
        <w:rPr>
          <w:rFonts w:eastAsia="Times New Roman"/>
          <w:color w:val="auto"/>
        </w:rPr>
        <w:t>. - Волгоград</w:t>
      </w:r>
      <w:proofErr w:type="gramStart"/>
      <w:r w:rsidRPr="0013588C">
        <w:rPr>
          <w:rFonts w:eastAsia="Times New Roman"/>
          <w:color w:val="auto"/>
        </w:rPr>
        <w:t xml:space="preserve"> :</w:t>
      </w:r>
      <w:proofErr w:type="gramEnd"/>
      <w:r w:rsidRPr="0013588C">
        <w:rPr>
          <w:rFonts w:eastAsia="Times New Roman"/>
          <w:color w:val="auto"/>
        </w:rPr>
        <w:t xml:space="preserve"> </w:t>
      </w:r>
      <w:proofErr w:type="spellStart"/>
      <w:r w:rsidRPr="0013588C">
        <w:rPr>
          <w:rFonts w:eastAsia="Times New Roman"/>
          <w:color w:val="auto"/>
        </w:rPr>
        <w:t>ВолгГТУ</w:t>
      </w:r>
      <w:proofErr w:type="spellEnd"/>
      <w:r w:rsidRPr="0013588C">
        <w:rPr>
          <w:rFonts w:eastAsia="Times New Roman"/>
          <w:color w:val="auto"/>
        </w:rPr>
        <w:t>, 2014. - 79, [1] с. - ISBN 978-5-9948-1455-0.</w:t>
      </w:r>
    </w:p>
    <w:p w:rsidR="00164058" w:rsidRPr="00164058" w:rsidRDefault="00164058" w:rsidP="00717620">
      <w:pPr>
        <w:pStyle w:val="a5"/>
        <w:jc w:val="both"/>
        <w:rPr>
          <w:i/>
          <w:iCs/>
        </w:rPr>
      </w:pPr>
      <w:r w:rsidRPr="00164058">
        <w:rPr>
          <w:i/>
          <w:iCs/>
        </w:rPr>
        <w:t>   В учебном пособии содержатся требования к выполнению практических и лабораторных работ по курсам "Вычислительная техника и сети в транспортной отрасли", "Информационное обеспечение участников дорожного движения". Приводятся примеры решения задач и варианты индивидуальных заданий.</w:t>
      </w:r>
    </w:p>
    <w:p w:rsidR="00164058" w:rsidRPr="0013588C" w:rsidRDefault="00164058" w:rsidP="0013588C">
      <w:pPr>
        <w:jc w:val="right"/>
        <w:rPr>
          <w:rFonts w:eastAsia="Times New Roman"/>
          <w:b/>
          <w:color w:val="auto"/>
        </w:rPr>
      </w:pPr>
      <w:r w:rsidRPr="0013588C">
        <w:rPr>
          <w:rFonts w:eastAsia="Times New Roman"/>
          <w:b/>
          <w:color w:val="auto"/>
        </w:rPr>
        <w:t>аб</w:t>
      </w:r>
      <w:proofErr w:type="gramStart"/>
      <w:r w:rsidRPr="0013588C">
        <w:rPr>
          <w:rFonts w:eastAsia="Times New Roman"/>
          <w:b/>
          <w:color w:val="auto"/>
        </w:rPr>
        <w:t>.ц</w:t>
      </w:r>
      <w:proofErr w:type="gramEnd"/>
      <w:r w:rsidRPr="0013588C">
        <w:rPr>
          <w:rFonts w:eastAsia="Times New Roman"/>
          <w:b/>
          <w:color w:val="auto"/>
        </w:rPr>
        <w:t xml:space="preserve">-5; б/о-1; ВГТЗ-3; чзN1-1; чзN3-1; </w:t>
      </w:r>
    </w:p>
    <w:p w:rsidR="00EC2251" w:rsidRPr="00EC2251" w:rsidRDefault="00EC2251" w:rsidP="00EC2251">
      <w:pPr>
        <w:jc w:val="both"/>
        <w:rPr>
          <w:rFonts w:eastAsia="Times New Roman"/>
          <w:b/>
          <w:bCs/>
          <w:color w:val="auto"/>
        </w:rPr>
      </w:pPr>
      <w:r w:rsidRPr="00EC2251">
        <w:rPr>
          <w:rFonts w:eastAsia="Times New Roman"/>
          <w:b/>
          <w:bCs/>
          <w:color w:val="auto"/>
        </w:rPr>
        <w:t xml:space="preserve">681.3.06(075) </w:t>
      </w:r>
    </w:p>
    <w:p w:rsidR="00EC2251" w:rsidRPr="00EC2251" w:rsidRDefault="00EC2251" w:rsidP="00EC2251">
      <w:pPr>
        <w:jc w:val="both"/>
        <w:rPr>
          <w:rFonts w:eastAsia="Times New Roman"/>
          <w:color w:val="auto"/>
        </w:rPr>
      </w:pPr>
      <w:proofErr w:type="gramStart"/>
      <w:r w:rsidRPr="00EC2251">
        <w:rPr>
          <w:rFonts w:eastAsia="Times New Roman"/>
          <w:color w:val="auto"/>
        </w:rPr>
        <w:t>П</w:t>
      </w:r>
      <w:proofErr w:type="gramEnd"/>
      <w:r w:rsidRPr="00EC2251">
        <w:rPr>
          <w:rFonts w:eastAsia="Times New Roman"/>
          <w:color w:val="auto"/>
        </w:rPr>
        <w:t xml:space="preserve"> 775 </w:t>
      </w:r>
    </w:p>
    <w:p w:rsidR="00EC2251" w:rsidRPr="00EC2251" w:rsidRDefault="00EC2251" w:rsidP="00EC2251">
      <w:pPr>
        <w:jc w:val="both"/>
        <w:rPr>
          <w:rFonts w:eastAsia="Times New Roman"/>
          <w:color w:val="auto"/>
        </w:rPr>
      </w:pPr>
      <w:proofErr w:type="spellStart"/>
      <w:r w:rsidRPr="00EC2251">
        <w:rPr>
          <w:rFonts w:eastAsia="Times New Roman"/>
          <w:b/>
          <w:bCs/>
          <w:color w:val="auto"/>
        </w:rPr>
        <w:t>Приходькова</w:t>
      </w:r>
      <w:proofErr w:type="spellEnd"/>
      <w:r w:rsidRPr="00EC2251">
        <w:rPr>
          <w:rFonts w:eastAsia="Times New Roman"/>
          <w:b/>
          <w:bCs/>
          <w:color w:val="auto"/>
        </w:rPr>
        <w:t xml:space="preserve">, И. В. </w:t>
      </w:r>
      <w:r w:rsidRPr="00EC2251">
        <w:rPr>
          <w:rFonts w:eastAsia="Times New Roman"/>
          <w:color w:val="auto"/>
        </w:rPr>
        <w:t>   Операционные системы [Текст] : учеб</w:t>
      </w:r>
      <w:proofErr w:type="gramStart"/>
      <w:r w:rsidRPr="00EC2251">
        <w:rPr>
          <w:rFonts w:eastAsia="Times New Roman"/>
          <w:color w:val="auto"/>
        </w:rPr>
        <w:t>.</w:t>
      </w:r>
      <w:proofErr w:type="gramEnd"/>
      <w:r w:rsidRPr="00EC2251">
        <w:rPr>
          <w:rFonts w:eastAsia="Times New Roman"/>
          <w:color w:val="auto"/>
        </w:rPr>
        <w:t xml:space="preserve"> </w:t>
      </w:r>
      <w:proofErr w:type="gramStart"/>
      <w:r w:rsidRPr="00EC2251">
        <w:rPr>
          <w:rFonts w:eastAsia="Times New Roman"/>
          <w:color w:val="auto"/>
        </w:rPr>
        <w:t>п</w:t>
      </w:r>
      <w:proofErr w:type="gramEnd"/>
      <w:r w:rsidRPr="00EC2251">
        <w:rPr>
          <w:rFonts w:eastAsia="Times New Roman"/>
          <w:color w:val="auto"/>
        </w:rPr>
        <w:t>особие. Ч. 1</w:t>
      </w:r>
      <w:proofErr w:type="gramStart"/>
      <w:r w:rsidRPr="00EC2251">
        <w:rPr>
          <w:rFonts w:eastAsia="Times New Roman"/>
          <w:color w:val="auto"/>
        </w:rPr>
        <w:t xml:space="preserve"> :</w:t>
      </w:r>
      <w:proofErr w:type="gramEnd"/>
      <w:r w:rsidRPr="00EC2251">
        <w:rPr>
          <w:rFonts w:eastAsia="Times New Roman"/>
          <w:color w:val="auto"/>
        </w:rPr>
        <w:t xml:space="preserve"> Конспект лекций / И. В. </w:t>
      </w:r>
      <w:proofErr w:type="spellStart"/>
      <w:r w:rsidRPr="00EC2251">
        <w:rPr>
          <w:rFonts w:eastAsia="Times New Roman"/>
          <w:color w:val="auto"/>
        </w:rPr>
        <w:t>Приходькова</w:t>
      </w:r>
      <w:proofErr w:type="spellEnd"/>
      <w:r w:rsidRPr="00EC2251">
        <w:rPr>
          <w:rFonts w:eastAsia="Times New Roman"/>
          <w:color w:val="auto"/>
        </w:rPr>
        <w:t xml:space="preserve">, О. В. </w:t>
      </w:r>
      <w:proofErr w:type="spellStart"/>
      <w:r w:rsidRPr="00EC2251">
        <w:rPr>
          <w:rFonts w:eastAsia="Times New Roman"/>
          <w:color w:val="auto"/>
        </w:rPr>
        <w:t>Гостевская</w:t>
      </w:r>
      <w:proofErr w:type="spellEnd"/>
      <w:proofErr w:type="gramStart"/>
      <w:r w:rsidRPr="00EC2251">
        <w:rPr>
          <w:rFonts w:eastAsia="Times New Roman"/>
          <w:color w:val="auto"/>
        </w:rPr>
        <w:t xml:space="preserve"> ;</w:t>
      </w:r>
      <w:proofErr w:type="gramEnd"/>
      <w:r w:rsidRPr="00EC2251">
        <w:rPr>
          <w:rFonts w:eastAsia="Times New Roman"/>
          <w:color w:val="auto"/>
        </w:rPr>
        <w:t xml:space="preserve"> </w:t>
      </w:r>
      <w:proofErr w:type="spellStart"/>
      <w:r w:rsidRPr="00EC2251">
        <w:rPr>
          <w:rFonts w:eastAsia="Times New Roman"/>
          <w:color w:val="auto"/>
        </w:rPr>
        <w:t>ВолгГТУ</w:t>
      </w:r>
      <w:proofErr w:type="spellEnd"/>
      <w:r w:rsidRPr="00EC2251">
        <w:rPr>
          <w:rFonts w:eastAsia="Times New Roman"/>
          <w:color w:val="auto"/>
        </w:rPr>
        <w:t>. - 2-е изд., стер. - Волгоград</w:t>
      </w:r>
      <w:proofErr w:type="gramStart"/>
      <w:r w:rsidRPr="00EC2251">
        <w:rPr>
          <w:rFonts w:eastAsia="Times New Roman"/>
          <w:color w:val="auto"/>
        </w:rPr>
        <w:t xml:space="preserve"> :</w:t>
      </w:r>
      <w:proofErr w:type="gramEnd"/>
      <w:r w:rsidRPr="00EC2251">
        <w:rPr>
          <w:rFonts w:eastAsia="Times New Roman"/>
          <w:color w:val="auto"/>
        </w:rPr>
        <w:t xml:space="preserve"> </w:t>
      </w:r>
      <w:proofErr w:type="spellStart"/>
      <w:r w:rsidRPr="00EC2251">
        <w:rPr>
          <w:rFonts w:eastAsia="Times New Roman"/>
          <w:color w:val="auto"/>
        </w:rPr>
        <w:t>ВолгГТУ</w:t>
      </w:r>
      <w:proofErr w:type="spellEnd"/>
      <w:r w:rsidRPr="00EC2251">
        <w:rPr>
          <w:rFonts w:eastAsia="Times New Roman"/>
          <w:color w:val="auto"/>
        </w:rPr>
        <w:t>, 2016. - 61, [2] с. - ISBN 978-5-9948-2080-3.</w:t>
      </w:r>
    </w:p>
    <w:p w:rsidR="00EC2251" w:rsidRPr="00164058" w:rsidRDefault="00EC2251" w:rsidP="00EC2251">
      <w:pPr>
        <w:pStyle w:val="a5"/>
        <w:jc w:val="both"/>
        <w:rPr>
          <w:i/>
          <w:iCs/>
        </w:rPr>
      </w:pPr>
      <w:r w:rsidRPr="00164058">
        <w:rPr>
          <w:i/>
          <w:iCs/>
        </w:rPr>
        <w:t xml:space="preserve">   Представлена информация по следующим разделам: "История развития ОС", "Архитектура ОС", "Управление памятью и задачами в ОС", "Обзор ОС семейств </w:t>
      </w:r>
      <w:proofErr w:type="spellStart"/>
      <w:r w:rsidRPr="00164058">
        <w:rPr>
          <w:i/>
          <w:iCs/>
        </w:rPr>
        <w:t>Windows</w:t>
      </w:r>
      <w:proofErr w:type="spellEnd"/>
      <w:r w:rsidRPr="00164058">
        <w:rPr>
          <w:i/>
          <w:iCs/>
        </w:rPr>
        <w:t xml:space="preserve"> и </w:t>
      </w:r>
      <w:proofErr w:type="spellStart"/>
      <w:r w:rsidRPr="00164058">
        <w:rPr>
          <w:i/>
          <w:iCs/>
        </w:rPr>
        <w:t>Unix</w:t>
      </w:r>
      <w:proofErr w:type="spellEnd"/>
      <w:r w:rsidRPr="00164058">
        <w:rPr>
          <w:i/>
          <w:iCs/>
        </w:rPr>
        <w:t>".</w:t>
      </w:r>
    </w:p>
    <w:p w:rsidR="00EC2251" w:rsidRPr="00EC2251" w:rsidRDefault="00EC2251"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-11; </w:t>
      </w:r>
    </w:p>
    <w:p w:rsidR="00164058" w:rsidRPr="00164058" w:rsidRDefault="00164058" w:rsidP="00717620">
      <w:pPr>
        <w:jc w:val="both"/>
        <w:rPr>
          <w:rFonts w:eastAsia="Times New Roman"/>
        </w:rPr>
      </w:pPr>
    </w:p>
    <w:p w:rsidR="00164058" w:rsidRPr="0013588C" w:rsidRDefault="00164058" w:rsidP="00717620">
      <w:pPr>
        <w:jc w:val="both"/>
        <w:rPr>
          <w:rFonts w:eastAsia="Times New Roman"/>
          <w:b/>
          <w:bCs/>
          <w:color w:val="auto"/>
        </w:rPr>
      </w:pPr>
      <w:r w:rsidRPr="0013588C">
        <w:rPr>
          <w:rFonts w:eastAsia="Times New Roman"/>
          <w:b/>
          <w:bCs/>
          <w:color w:val="auto"/>
        </w:rPr>
        <w:t xml:space="preserve">681.3.06(075) </w:t>
      </w:r>
    </w:p>
    <w:p w:rsidR="00164058" w:rsidRPr="0013588C" w:rsidRDefault="00164058" w:rsidP="00717620">
      <w:pPr>
        <w:jc w:val="both"/>
        <w:rPr>
          <w:rFonts w:eastAsia="Times New Roman"/>
          <w:color w:val="auto"/>
        </w:rPr>
      </w:pPr>
      <w:r w:rsidRPr="0013588C">
        <w:rPr>
          <w:rFonts w:eastAsia="Times New Roman"/>
          <w:color w:val="auto"/>
        </w:rPr>
        <w:t xml:space="preserve">П 775 </w:t>
      </w:r>
    </w:p>
    <w:p w:rsidR="00164058" w:rsidRPr="0013588C" w:rsidRDefault="00164058" w:rsidP="00717620">
      <w:pPr>
        <w:jc w:val="both"/>
        <w:rPr>
          <w:rFonts w:eastAsia="Times New Roman"/>
          <w:color w:val="auto"/>
        </w:rPr>
      </w:pPr>
      <w:proofErr w:type="spellStart"/>
      <w:r w:rsidRPr="0013588C">
        <w:rPr>
          <w:rFonts w:eastAsia="Times New Roman"/>
          <w:b/>
          <w:bCs/>
          <w:color w:val="auto"/>
        </w:rPr>
        <w:t>Приходькова</w:t>
      </w:r>
      <w:proofErr w:type="spellEnd"/>
      <w:r w:rsidRPr="0013588C">
        <w:rPr>
          <w:rFonts w:eastAsia="Times New Roman"/>
          <w:b/>
          <w:bCs/>
          <w:color w:val="auto"/>
        </w:rPr>
        <w:t xml:space="preserve">, И. В. </w:t>
      </w:r>
      <w:r w:rsidRPr="0013588C">
        <w:rPr>
          <w:rFonts w:eastAsia="Times New Roman"/>
          <w:color w:val="auto"/>
        </w:rPr>
        <w:t>   Операционные системы [Текст] : учеб</w:t>
      </w:r>
      <w:proofErr w:type="gramStart"/>
      <w:r w:rsidRPr="0013588C">
        <w:rPr>
          <w:rFonts w:eastAsia="Times New Roman"/>
          <w:color w:val="auto"/>
        </w:rPr>
        <w:t>.</w:t>
      </w:r>
      <w:proofErr w:type="gramEnd"/>
      <w:r w:rsidRPr="0013588C">
        <w:rPr>
          <w:rFonts w:eastAsia="Times New Roman"/>
          <w:color w:val="auto"/>
        </w:rPr>
        <w:t xml:space="preserve"> </w:t>
      </w:r>
      <w:proofErr w:type="gramStart"/>
      <w:r w:rsidRPr="0013588C">
        <w:rPr>
          <w:rFonts w:eastAsia="Times New Roman"/>
          <w:color w:val="auto"/>
        </w:rPr>
        <w:t>п</w:t>
      </w:r>
      <w:proofErr w:type="gramEnd"/>
      <w:r w:rsidRPr="0013588C">
        <w:rPr>
          <w:rFonts w:eastAsia="Times New Roman"/>
          <w:color w:val="auto"/>
        </w:rPr>
        <w:t>особие. Ч. 2</w:t>
      </w:r>
      <w:proofErr w:type="gramStart"/>
      <w:r w:rsidRPr="0013588C">
        <w:rPr>
          <w:rFonts w:eastAsia="Times New Roman"/>
          <w:color w:val="auto"/>
        </w:rPr>
        <w:t xml:space="preserve"> :</w:t>
      </w:r>
      <w:proofErr w:type="gramEnd"/>
      <w:r w:rsidRPr="0013588C">
        <w:rPr>
          <w:rFonts w:eastAsia="Times New Roman"/>
          <w:color w:val="auto"/>
        </w:rPr>
        <w:t xml:space="preserve"> Руководство к лабораторным работам / И. В. </w:t>
      </w:r>
      <w:proofErr w:type="spellStart"/>
      <w:r w:rsidRPr="0013588C">
        <w:rPr>
          <w:rFonts w:eastAsia="Times New Roman"/>
          <w:color w:val="auto"/>
        </w:rPr>
        <w:t>Приходькова</w:t>
      </w:r>
      <w:proofErr w:type="spellEnd"/>
      <w:r w:rsidRPr="0013588C">
        <w:rPr>
          <w:rFonts w:eastAsia="Times New Roman"/>
          <w:color w:val="auto"/>
        </w:rPr>
        <w:t xml:space="preserve">, О. В. </w:t>
      </w:r>
      <w:proofErr w:type="spellStart"/>
      <w:r w:rsidRPr="0013588C">
        <w:rPr>
          <w:rFonts w:eastAsia="Times New Roman"/>
          <w:color w:val="auto"/>
        </w:rPr>
        <w:t>Гостевская</w:t>
      </w:r>
      <w:proofErr w:type="spellEnd"/>
      <w:proofErr w:type="gramStart"/>
      <w:r w:rsidRPr="0013588C">
        <w:rPr>
          <w:rFonts w:eastAsia="Times New Roman"/>
          <w:color w:val="auto"/>
        </w:rPr>
        <w:t xml:space="preserve"> ;</w:t>
      </w:r>
      <w:proofErr w:type="gramEnd"/>
      <w:r w:rsidRPr="0013588C">
        <w:rPr>
          <w:rFonts w:eastAsia="Times New Roman"/>
          <w:color w:val="auto"/>
        </w:rPr>
        <w:t xml:space="preserve"> </w:t>
      </w:r>
      <w:proofErr w:type="spellStart"/>
      <w:r w:rsidRPr="0013588C">
        <w:rPr>
          <w:rFonts w:eastAsia="Times New Roman"/>
          <w:color w:val="auto"/>
        </w:rPr>
        <w:t>ВолгГТУ</w:t>
      </w:r>
      <w:proofErr w:type="spellEnd"/>
      <w:r w:rsidRPr="0013588C">
        <w:rPr>
          <w:rFonts w:eastAsia="Times New Roman"/>
          <w:color w:val="auto"/>
        </w:rPr>
        <w:t>. - 2-е изд., стер. - Волгоград</w:t>
      </w:r>
      <w:proofErr w:type="gramStart"/>
      <w:r w:rsidRPr="0013588C">
        <w:rPr>
          <w:rFonts w:eastAsia="Times New Roman"/>
          <w:color w:val="auto"/>
        </w:rPr>
        <w:t xml:space="preserve"> :</w:t>
      </w:r>
      <w:proofErr w:type="gramEnd"/>
      <w:r w:rsidRPr="0013588C">
        <w:rPr>
          <w:rFonts w:eastAsia="Times New Roman"/>
          <w:color w:val="auto"/>
        </w:rPr>
        <w:t xml:space="preserve"> </w:t>
      </w:r>
      <w:proofErr w:type="spellStart"/>
      <w:r w:rsidRPr="0013588C">
        <w:rPr>
          <w:rFonts w:eastAsia="Times New Roman"/>
          <w:color w:val="auto"/>
        </w:rPr>
        <w:t>ВолгГТУ</w:t>
      </w:r>
      <w:proofErr w:type="spellEnd"/>
      <w:r w:rsidRPr="0013588C">
        <w:rPr>
          <w:rFonts w:eastAsia="Times New Roman"/>
          <w:color w:val="auto"/>
        </w:rPr>
        <w:t>, 2016. - 61, [2] с. - ISBN 978-5-9948-2081-0.</w:t>
      </w:r>
    </w:p>
    <w:p w:rsidR="00164058" w:rsidRPr="00164058" w:rsidRDefault="00164058" w:rsidP="00717620">
      <w:pPr>
        <w:pStyle w:val="a5"/>
        <w:jc w:val="both"/>
        <w:rPr>
          <w:i/>
          <w:iCs/>
        </w:rPr>
      </w:pPr>
      <w:r w:rsidRPr="00164058">
        <w:rPr>
          <w:i/>
          <w:iCs/>
        </w:rPr>
        <w:t xml:space="preserve">   Во второй части представлены указания для выполнения студентами лабораторных работ по предмету "Операционные системы". Задания разбиты по темам: "Общие сведения и основные команды операционной системы MS-DOS", "Работа с реестром операционной системы </w:t>
      </w:r>
      <w:proofErr w:type="spellStart"/>
      <w:r w:rsidRPr="00164058">
        <w:rPr>
          <w:i/>
          <w:iCs/>
        </w:rPr>
        <w:t>Windows</w:t>
      </w:r>
      <w:proofErr w:type="spellEnd"/>
      <w:r w:rsidRPr="00164058">
        <w:rPr>
          <w:i/>
          <w:iCs/>
        </w:rPr>
        <w:t xml:space="preserve">", "Настройка и администрирование ОС </w:t>
      </w:r>
      <w:proofErr w:type="spellStart"/>
      <w:r w:rsidRPr="00164058">
        <w:rPr>
          <w:i/>
          <w:iCs/>
        </w:rPr>
        <w:t>Windows</w:t>
      </w:r>
      <w:proofErr w:type="spellEnd"/>
      <w:r w:rsidRPr="00164058">
        <w:rPr>
          <w:i/>
          <w:iCs/>
        </w:rPr>
        <w:t>".</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-11; </w:t>
      </w:r>
    </w:p>
    <w:p w:rsidR="00164058" w:rsidRPr="00EC2251" w:rsidRDefault="00164058" w:rsidP="00EC2251">
      <w:pPr>
        <w:jc w:val="right"/>
        <w:rPr>
          <w:rFonts w:eastAsia="Times New Roman"/>
          <w:b/>
          <w:color w:val="auto"/>
          <w:sz w:val="20"/>
          <w:szCs w:val="20"/>
        </w:rPr>
      </w:pPr>
    </w:p>
    <w:p w:rsidR="00164058" w:rsidRPr="00164058" w:rsidRDefault="00164058" w:rsidP="00717620">
      <w:pPr>
        <w:jc w:val="both"/>
        <w:rPr>
          <w:rFonts w:eastAsia="Times New Roman"/>
          <w:color w:val="auto"/>
          <w:sz w:val="20"/>
          <w:szCs w:val="20"/>
        </w:rPr>
      </w:pPr>
    </w:p>
    <w:p w:rsidR="00164058" w:rsidRPr="00EC2251" w:rsidRDefault="00164058" w:rsidP="00717620">
      <w:pPr>
        <w:jc w:val="both"/>
        <w:rPr>
          <w:rFonts w:eastAsia="Times New Roman"/>
          <w:b/>
          <w:bCs/>
          <w:color w:val="auto"/>
        </w:rPr>
      </w:pPr>
      <w:r w:rsidRPr="00EC2251">
        <w:rPr>
          <w:rFonts w:eastAsia="Times New Roman"/>
          <w:b/>
          <w:bCs/>
          <w:color w:val="auto"/>
        </w:rPr>
        <w:t xml:space="preserve">681.3.06(075) </w:t>
      </w:r>
    </w:p>
    <w:p w:rsidR="00164058" w:rsidRPr="00EC2251" w:rsidRDefault="00164058" w:rsidP="00717620">
      <w:pPr>
        <w:jc w:val="both"/>
        <w:rPr>
          <w:rFonts w:eastAsia="Times New Roman"/>
          <w:color w:val="auto"/>
        </w:rPr>
      </w:pPr>
      <w:r w:rsidRPr="00EC2251">
        <w:rPr>
          <w:rFonts w:eastAsia="Times New Roman"/>
          <w:color w:val="auto"/>
        </w:rPr>
        <w:t xml:space="preserve">Ш 679 </w:t>
      </w:r>
    </w:p>
    <w:p w:rsidR="00164058" w:rsidRPr="00EC2251" w:rsidRDefault="00164058" w:rsidP="00717620">
      <w:pPr>
        <w:jc w:val="both"/>
        <w:rPr>
          <w:rFonts w:eastAsia="Times New Roman"/>
          <w:color w:val="auto"/>
        </w:rPr>
      </w:pPr>
      <w:proofErr w:type="spellStart"/>
      <w:r w:rsidRPr="00EC2251">
        <w:rPr>
          <w:rFonts w:eastAsia="Times New Roman"/>
          <w:b/>
          <w:bCs/>
          <w:color w:val="auto"/>
        </w:rPr>
        <w:t>Шкурина</w:t>
      </w:r>
      <w:proofErr w:type="spellEnd"/>
      <w:r w:rsidRPr="00EC2251">
        <w:rPr>
          <w:rFonts w:eastAsia="Times New Roman"/>
          <w:b/>
          <w:bCs/>
          <w:color w:val="auto"/>
        </w:rPr>
        <w:t xml:space="preserve">, Г. Л. </w:t>
      </w:r>
      <w:r w:rsidRPr="00EC2251">
        <w:rPr>
          <w:rFonts w:eastAsia="Times New Roman"/>
          <w:color w:val="auto"/>
        </w:rPr>
        <w:t>   Технология разработки веб-приложений ASP.NET [Текст] : учеб</w:t>
      </w:r>
      <w:proofErr w:type="gramStart"/>
      <w:r w:rsidRPr="00EC2251">
        <w:rPr>
          <w:rFonts w:eastAsia="Times New Roman"/>
          <w:color w:val="auto"/>
        </w:rPr>
        <w:t>.</w:t>
      </w:r>
      <w:proofErr w:type="gramEnd"/>
      <w:r w:rsidRPr="00EC2251">
        <w:rPr>
          <w:rFonts w:eastAsia="Times New Roman"/>
          <w:color w:val="auto"/>
        </w:rPr>
        <w:t xml:space="preserve"> </w:t>
      </w:r>
      <w:proofErr w:type="gramStart"/>
      <w:r w:rsidRPr="00EC2251">
        <w:rPr>
          <w:rFonts w:eastAsia="Times New Roman"/>
          <w:color w:val="auto"/>
        </w:rPr>
        <w:t>п</w:t>
      </w:r>
      <w:proofErr w:type="gramEnd"/>
      <w:r w:rsidRPr="00EC2251">
        <w:rPr>
          <w:rFonts w:eastAsia="Times New Roman"/>
          <w:color w:val="auto"/>
        </w:rPr>
        <w:t xml:space="preserve">особие / Г. Л. </w:t>
      </w:r>
      <w:proofErr w:type="spellStart"/>
      <w:r w:rsidRPr="00EC2251">
        <w:rPr>
          <w:rFonts w:eastAsia="Times New Roman"/>
          <w:color w:val="auto"/>
        </w:rPr>
        <w:t>Шкурина</w:t>
      </w:r>
      <w:proofErr w:type="spellEnd"/>
      <w:r w:rsidRPr="00EC2251">
        <w:rPr>
          <w:rFonts w:eastAsia="Times New Roman"/>
          <w:color w:val="auto"/>
        </w:rPr>
        <w:t xml:space="preserve">, Д. П. Панченко ; </w:t>
      </w:r>
      <w:proofErr w:type="spellStart"/>
      <w:r w:rsidRPr="00EC2251">
        <w:rPr>
          <w:rFonts w:eastAsia="Times New Roman"/>
          <w:color w:val="auto"/>
        </w:rPr>
        <w:t>ВолгГТУ</w:t>
      </w:r>
      <w:proofErr w:type="spellEnd"/>
      <w:r w:rsidRPr="00EC2251">
        <w:rPr>
          <w:rFonts w:eastAsia="Times New Roman"/>
          <w:color w:val="auto"/>
        </w:rPr>
        <w:t>. - Волгоград</w:t>
      </w:r>
      <w:proofErr w:type="gramStart"/>
      <w:r w:rsidRPr="00EC2251">
        <w:rPr>
          <w:rFonts w:eastAsia="Times New Roman"/>
          <w:color w:val="auto"/>
        </w:rPr>
        <w:t xml:space="preserve"> :</w:t>
      </w:r>
      <w:proofErr w:type="gramEnd"/>
      <w:r w:rsidRPr="00EC2251">
        <w:rPr>
          <w:rFonts w:eastAsia="Times New Roman"/>
          <w:color w:val="auto"/>
        </w:rPr>
        <w:t xml:space="preserve"> </w:t>
      </w:r>
      <w:proofErr w:type="spellStart"/>
      <w:r w:rsidRPr="00EC2251">
        <w:rPr>
          <w:rFonts w:eastAsia="Times New Roman"/>
          <w:color w:val="auto"/>
        </w:rPr>
        <w:t>ВолгГТУ</w:t>
      </w:r>
      <w:proofErr w:type="spellEnd"/>
      <w:r w:rsidRPr="00EC2251">
        <w:rPr>
          <w:rFonts w:eastAsia="Times New Roman"/>
          <w:color w:val="auto"/>
        </w:rPr>
        <w:t>, 2014. - 58, [1] с. - ISBN 978-5-9948-1463-5.</w:t>
      </w:r>
    </w:p>
    <w:p w:rsidR="00164058" w:rsidRPr="00164058" w:rsidRDefault="00164058" w:rsidP="00717620">
      <w:pPr>
        <w:pStyle w:val="a5"/>
        <w:jc w:val="both"/>
        <w:rPr>
          <w:i/>
          <w:iCs/>
        </w:rPr>
      </w:pPr>
      <w:r w:rsidRPr="00164058">
        <w:rPr>
          <w:i/>
          <w:iCs/>
        </w:rPr>
        <w:t>   В учебном пособии изложены основополагающие методы и подходы ASP.NET-технологии, позволяющие создавать мощные клиент-серверные интернет-приложения и динамические страницы HTML.</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-6; б/о-1; ВГТЗ-1; ММФ-1; чзN1-1; чзN3-1; </w:t>
      </w:r>
    </w:p>
    <w:p w:rsidR="00164058" w:rsidRPr="00164058" w:rsidRDefault="00164058" w:rsidP="00717620">
      <w:pPr>
        <w:jc w:val="both"/>
        <w:rPr>
          <w:rFonts w:eastAsia="Times New Roman"/>
          <w:color w:val="auto"/>
          <w:sz w:val="20"/>
          <w:szCs w:val="20"/>
        </w:rPr>
      </w:pPr>
    </w:p>
    <w:p w:rsidR="00121331" w:rsidRDefault="0012133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4" w:name="_Toc527031052"/>
            <w:r>
              <w:rPr>
                <w:rFonts w:eastAsia="Times New Roman"/>
                <w:u w:val="single"/>
              </w:rPr>
              <w:t>История. Исторические науки.</w:t>
            </w:r>
            <w:bookmarkEnd w:id="4"/>
            <w:r>
              <w:rPr>
                <w:rFonts w:eastAsia="Times New Roman"/>
                <w:u w:val="single"/>
              </w:rPr>
              <w:t> </w:t>
            </w:r>
          </w:p>
        </w:tc>
      </w:tr>
    </w:tbl>
    <w:p w:rsidR="00164058" w:rsidRDefault="00164058">
      <w:pPr>
        <w:rPr>
          <w:rFonts w:eastAsia="Times New Roman"/>
          <w:b/>
          <w:bCs/>
        </w:rPr>
      </w:pPr>
    </w:p>
    <w:p w:rsidR="00164058" w:rsidRPr="00EC2251" w:rsidRDefault="00164058" w:rsidP="00717620">
      <w:pPr>
        <w:jc w:val="both"/>
        <w:rPr>
          <w:rFonts w:eastAsia="Times New Roman"/>
          <w:b/>
          <w:bCs/>
          <w:color w:val="auto"/>
        </w:rPr>
      </w:pPr>
      <w:r w:rsidRPr="00EC2251">
        <w:rPr>
          <w:rFonts w:eastAsia="Times New Roman"/>
          <w:b/>
          <w:bCs/>
          <w:color w:val="auto"/>
        </w:rPr>
        <w:t>Т3(2)я</w:t>
      </w:r>
      <w:proofErr w:type="gramStart"/>
      <w:r w:rsidRPr="00EC2251">
        <w:rPr>
          <w:rFonts w:eastAsia="Times New Roman"/>
          <w:b/>
          <w:bCs/>
          <w:color w:val="auto"/>
        </w:rPr>
        <w:t>7</w:t>
      </w:r>
      <w:proofErr w:type="gramEnd"/>
      <w:r w:rsidRPr="00EC2251">
        <w:rPr>
          <w:rFonts w:eastAsia="Times New Roman"/>
          <w:b/>
          <w:bCs/>
          <w:color w:val="auto"/>
        </w:rPr>
        <w:t xml:space="preserve"> </w:t>
      </w:r>
    </w:p>
    <w:p w:rsidR="00164058" w:rsidRPr="00EC2251" w:rsidRDefault="00164058" w:rsidP="00717620">
      <w:pPr>
        <w:jc w:val="both"/>
        <w:rPr>
          <w:rFonts w:eastAsia="Times New Roman"/>
          <w:color w:val="auto"/>
        </w:rPr>
      </w:pPr>
      <w:r w:rsidRPr="00EC2251">
        <w:rPr>
          <w:rFonts w:eastAsia="Times New Roman"/>
          <w:color w:val="auto"/>
        </w:rPr>
        <w:t xml:space="preserve">К 891 </w:t>
      </w:r>
    </w:p>
    <w:p w:rsidR="00164058" w:rsidRPr="00EC2251" w:rsidRDefault="00164058" w:rsidP="00717620">
      <w:pPr>
        <w:jc w:val="both"/>
        <w:rPr>
          <w:rFonts w:eastAsia="Times New Roman"/>
          <w:color w:val="auto"/>
        </w:rPr>
      </w:pPr>
      <w:r w:rsidRPr="00EC2251">
        <w:rPr>
          <w:rFonts w:eastAsia="Times New Roman"/>
          <w:b/>
          <w:bCs/>
          <w:color w:val="auto"/>
        </w:rPr>
        <w:lastRenderedPageBreak/>
        <w:t xml:space="preserve">Кузнецов, И. Н. </w:t>
      </w:r>
      <w:r w:rsidRPr="00EC2251">
        <w:rPr>
          <w:rFonts w:eastAsia="Times New Roman"/>
          <w:color w:val="auto"/>
        </w:rPr>
        <w:t>   История [Текст]</w:t>
      </w:r>
      <w:proofErr w:type="gramStart"/>
      <w:r w:rsidRPr="00EC2251">
        <w:rPr>
          <w:rFonts w:eastAsia="Times New Roman"/>
          <w:color w:val="auto"/>
        </w:rPr>
        <w:t xml:space="preserve"> :</w:t>
      </w:r>
      <w:proofErr w:type="gramEnd"/>
      <w:r w:rsidRPr="00EC2251">
        <w:rPr>
          <w:rFonts w:eastAsia="Times New Roman"/>
          <w:color w:val="auto"/>
        </w:rPr>
        <w:t xml:space="preserve"> учебник / И. Н. Кузнецов. - 2-е изд., </w:t>
      </w:r>
      <w:proofErr w:type="spellStart"/>
      <w:r w:rsidRPr="00EC2251">
        <w:rPr>
          <w:rFonts w:eastAsia="Times New Roman"/>
          <w:color w:val="auto"/>
        </w:rPr>
        <w:t>перераб</w:t>
      </w:r>
      <w:proofErr w:type="spellEnd"/>
      <w:r w:rsidRPr="00EC2251">
        <w:rPr>
          <w:rFonts w:eastAsia="Times New Roman"/>
          <w:color w:val="auto"/>
        </w:rPr>
        <w:t>. и доп. - Москва : Дашков и</w:t>
      </w:r>
      <w:proofErr w:type="gramStart"/>
      <w:r w:rsidRPr="00EC2251">
        <w:rPr>
          <w:rFonts w:eastAsia="Times New Roman"/>
          <w:color w:val="auto"/>
        </w:rPr>
        <w:t xml:space="preserve"> К</w:t>
      </w:r>
      <w:proofErr w:type="gramEnd"/>
      <w:r w:rsidRPr="00EC2251">
        <w:rPr>
          <w:rFonts w:eastAsia="Times New Roman"/>
          <w:color w:val="auto"/>
        </w:rPr>
        <w:t>, 2016. - 575 с. - (Учебные издания для бакалавров). - ISBN 978-5-394-02376-7.</w:t>
      </w:r>
    </w:p>
    <w:p w:rsidR="00164058" w:rsidRPr="00164058" w:rsidRDefault="00164058" w:rsidP="00717620">
      <w:pPr>
        <w:pStyle w:val="a5"/>
        <w:jc w:val="both"/>
        <w:rPr>
          <w:i/>
          <w:iCs/>
        </w:rPr>
      </w:pPr>
      <w:r w:rsidRPr="00164058">
        <w:rPr>
          <w:i/>
          <w:iCs/>
        </w:rPr>
        <w:t>   В учебнике рассматриваются основные вехи российской истории с IX по начало XXI в. Учебный материал излагается по главам в хронологическом порядке, а внутри них по разделам - по наиболее важным проблемам. В хронологической таблице приводится перечень главных событий и дат. Основное внимание уделяется рассмотрению сложных и противоречивых процессов России.</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-5; ВГТЗ-2; </w:t>
      </w:r>
    </w:p>
    <w:p w:rsidR="00164058" w:rsidRPr="00164058" w:rsidRDefault="00164058" w:rsidP="00717620">
      <w:pPr>
        <w:jc w:val="both"/>
        <w:rPr>
          <w:rFonts w:eastAsia="Times New Roman"/>
          <w:color w:val="auto"/>
          <w:sz w:val="20"/>
          <w:szCs w:val="20"/>
        </w:rPr>
      </w:pPr>
    </w:p>
    <w:p w:rsidR="00164058" w:rsidRPr="00EC2251" w:rsidRDefault="00164058" w:rsidP="00717620">
      <w:pPr>
        <w:jc w:val="both"/>
        <w:rPr>
          <w:rFonts w:eastAsia="Times New Roman"/>
          <w:b/>
          <w:bCs/>
          <w:color w:val="auto"/>
        </w:rPr>
      </w:pPr>
      <w:r w:rsidRPr="00EC2251">
        <w:rPr>
          <w:rFonts w:eastAsia="Times New Roman"/>
          <w:b/>
          <w:bCs/>
          <w:color w:val="auto"/>
        </w:rPr>
        <w:t>Т3(2)я</w:t>
      </w:r>
      <w:proofErr w:type="gramStart"/>
      <w:r w:rsidRPr="00EC2251">
        <w:rPr>
          <w:rFonts w:eastAsia="Times New Roman"/>
          <w:b/>
          <w:bCs/>
          <w:color w:val="auto"/>
        </w:rPr>
        <w:t>7</w:t>
      </w:r>
      <w:proofErr w:type="gramEnd"/>
      <w:r w:rsidRPr="00EC2251">
        <w:rPr>
          <w:rFonts w:eastAsia="Times New Roman"/>
          <w:b/>
          <w:bCs/>
          <w:color w:val="auto"/>
        </w:rPr>
        <w:t xml:space="preserve"> </w:t>
      </w:r>
    </w:p>
    <w:p w:rsidR="00164058" w:rsidRPr="00EC2251" w:rsidRDefault="00164058" w:rsidP="00717620">
      <w:pPr>
        <w:jc w:val="both"/>
        <w:rPr>
          <w:rFonts w:eastAsia="Times New Roman"/>
          <w:color w:val="auto"/>
        </w:rPr>
      </w:pPr>
      <w:r w:rsidRPr="00EC2251">
        <w:rPr>
          <w:rFonts w:eastAsia="Times New Roman"/>
          <w:color w:val="auto"/>
        </w:rPr>
        <w:t xml:space="preserve">С 412 </w:t>
      </w:r>
    </w:p>
    <w:p w:rsidR="00164058" w:rsidRPr="00EC2251" w:rsidRDefault="00164058" w:rsidP="00717620">
      <w:pPr>
        <w:jc w:val="both"/>
        <w:rPr>
          <w:rFonts w:eastAsia="Times New Roman"/>
          <w:color w:val="auto"/>
        </w:rPr>
      </w:pPr>
      <w:proofErr w:type="spellStart"/>
      <w:r w:rsidRPr="00EC2251">
        <w:rPr>
          <w:rFonts w:eastAsia="Times New Roman"/>
          <w:b/>
          <w:bCs/>
          <w:color w:val="auto"/>
        </w:rPr>
        <w:t>Ситникова</w:t>
      </w:r>
      <w:proofErr w:type="spellEnd"/>
      <w:r w:rsidRPr="00EC2251">
        <w:rPr>
          <w:rFonts w:eastAsia="Times New Roman"/>
          <w:b/>
          <w:bCs/>
          <w:color w:val="auto"/>
        </w:rPr>
        <w:t xml:space="preserve">, О. И. </w:t>
      </w:r>
      <w:r w:rsidRPr="00EC2251">
        <w:rPr>
          <w:rFonts w:eastAsia="Times New Roman"/>
          <w:color w:val="auto"/>
        </w:rPr>
        <w:t>   История [Текст] : учеб</w:t>
      </w:r>
      <w:proofErr w:type="gramStart"/>
      <w:r w:rsidRPr="00EC2251">
        <w:rPr>
          <w:rFonts w:eastAsia="Times New Roman"/>
          <w:color w:val="auto"/>
        </w:rPr>
        <w:t>.</w:t>
      </w:r>
      <w:proofErr w:type="gramEnd"/>
      <w:r w:rsidRPr="00EC2251">
        <w:rPr>
          <w:rFonts w:eastAsia="Times New Roman"/>
          <w:color w:val="auto"/>
        </w:rPr>
        <w:t xml:space="preserve"> </w:t>
      </w:r>
      <w:proofErr w:type="gramStart"/>
      <w:r w:rsidRPr="00EC2251">
        <w:rPr>
          <w:rFonts w:eastAsia="Times New Roman"/>
          <w:color w:val="auto"/>
        </w:rPr>
        <w:t>п</w:t>
      </w:r>
      <w:proofErr w:type="gramEnd"/>
      <w:r w:rsidRPr="00EC2251">
        <w:rPr>
          <w:rFonts w:eastAsia="Times New Roman"/>
          <w:color w:val="auto"/>
        </w:rPr>
        <w:t xml:space="preserve">особие / О. И. </w:t>
      </w:r>
      <w:proofErr w:type="spellStart"/>
      <w:r w:rsidRPr="00EC2251">
        <w:rPr>
          <w:rFonts w:eastAsia="Times New Roman"/>
          <w:color w:val="auto"/>
        </w:rPr>
        <w:t>Ситникова</w:t>
      </w:r>
      <w:proofErr w:type="spellEnd"/>
      <w:r w:rsidRPr="00EC2251">
        <w:rPr>
          <w:rFonts w:eastAsia="Times New Roman"/>
          <w:color w:val="auto"/>
        </w:rPr>
        <w:t xml:space="preserve">, И. Н. Наумов, Е. В. Ануфриева ; </w:t>
      </w:r>
      <w:proofErr w:type="spellStart"/>
      <w:r w:rsidRPr="00EC2251">
        <w:rPr>
          <w:rFonts w:eastAsia="Times New Roman"/>
          <w:color w:val="auto"/>
        </w:rPr>
        <w:t>ВолгГТУ</w:t>
      </w:r>
      <w:proofErr w:type="spellEnd"/>
      <w:r w:rsidRPr="00EC2251">
        <w:rPr>
          <w:rFonts w:eastAsia="Times New Roman"/>
          <w:color w:val="auto"/>
        </w:rPr>
        <w:t>. - Волгоград</w:t>
      </w:r>
      <w:proofErr w:type="gramStart"/>
      <w:r w:rsidRPr="00EC2251">
        <w:rPr>
          <w:rFonts w:eastAsia="Times New Roman"/>
          <w:color w:val="auto"/>
        </w:rPr>
        <w:t xml:space="preserve"> :</w:t>
      </w:r>
      <w:proofErr w:type="gramEnd"/>
      <w:r w:rsidRPr="00EC2251">
        <w:rPr>
          <w:rFonts w:eastAsia="Times New Roman"/>
          <w:color w:val="auto"/>
        </w:rPr>
        <w:t xml:space="preserve"> </w:t>
      </w:r>
      <w:proofErr w:type="spellStart"/>
      <w:r w:rsidRPr="00EC2251">
        <w:rPr>
          <w:rFonts w:eastAsia="Times New Roman"/>
          <w:color w:val="auto"/>
        </w:rPr>
        <w:t>ВолгГТУ</w:t>
      </w:r>
      <w:proofErr w:type="spellEnd"/>
      <w:r w:rsidRPr="00EC2251">
        <w:rPr>
          <w:rFonts w:eastAsia="Times New Roman"/>
          <w:color w:val="auto"/>
        </w:rPr>
        <w:t>, 2016. - 94 с. - ISBN 978-5-9948-2169-5.</w:t>
      </w:r>
    </w:p>
    <w:p w:rsidR="00164058" w:rsidRPr="00164058" w:rsidRDefault="00164058" w:rsidP="00717620">
      <w:pPr>
        <w:pStyle w:val="a5"/>
        <w:jc w:val="both"/>
        <w:rPr>
          <w:i/>
          <w:iCs/>
        </w:rPr>
      </w:pPr>
      <w:r w:rsidRPr="00164058">
        <w:rPr>
          <w:i/>
          <w:iCs/>
        </w:rPr>
        <w:t>   В пособии рассматриваются проблемы этногенеза славян, образования и развития Древнерусского государства, феодальной раздробленности и средневековой истории Руси, модернизации Петра I, вопросы развития России в XIX в.</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-1; ВГТЗ-2; КирФ-1; ММФ-1; ОМР-2; ОПЛ-1; чзN1-1; чзN2-1; чзN3-1; чзN4-1; </w:t>
      </w:r>
    </w:p>
    <w:p w:rsidR="00164058" w:rsidRPr="00164058" w:rsidRDefault="00164058" w:rsidP="00717620">
      <w:pPr>
        <w:jc w:val="both"/>
        <w:rPr>
          <w:rFonts w:eastAsia="Times New Roman"/>
          <w:color w:val="auto"/>
          <w:sz w:val="20"/>
          <w:szCs w:val="20"/>
        </w:rPr>
      </w:pPr>
    </w:p>
    <w:p w:rsidR="00164058" w:rsidRPr="00EC2251" w:rsidRDefault="00164058" w:rsidP="00717620">
      <w:pPr>
        <w:jc w:val="both"/>
        <w:rPr>
          <w:rFonts w:eastAsia="Times New Roman"/>
          <w:b/>
          <w:bCs/>
          <w:color w:val="auto"/>
        </w:rPr>
      </w:pPr>
      <w:r w:rsidRPr="00EC2251">
        <w:rPr>
          <w:rFonts w:eastAsia="Times New Roman"/>
          <w:b/>
          <w:bCs/>
          <w:color w:val="auto"/>
        </w:rPr>
        <w:t>Т3(2)я</w:t>
      </w:r>
      <w:proofErr w:type="gramStart"/>
      <w:r w:rsidRPr="00EC2251">
        <w:rPr>
          <w:rFonts w:eastAsia="Times New Roman"/>
          <w:b/>
          <w:bCs/>
          <w:color w:val="auto"/>
        </w:rPr>
        <w:t>7</w:t>
      </w:r>
      <w:proofErr w:type="gramEnd"/>
      <w:r w:rsidRPr="00EC2251">
        <w:rPr>
          <w:rFonts w:eastAsia="Times New Roman"/>
          <w:b/>
          <w:bCs/>
          <w:color w:val="auto"/>
        </w:rPr>
        <w:t xml:space="preserve"> </w:t>
      </w:r>
    </w:p>
    <w:p w:rsidR="00164058" w:rsidRPr="00EC2251" w:rsidRDefault="00164058" w:rsidP="00717620">
      <w:pPr>
        <w:jc w:val="both"/>
        <w:rPr>
          <w:rFonts w:eastAsia="Times New Roman"/>
          <w:color w:val="auto"/>
        </w:rPr>
      </w:pPr>
      <w:r w:rsidRPr="00EC2251">
        <w:rPr>
          <w:rFonts w:eastAsia="Times New Roman"/>
          <w:color w:val="auto"/>
        </w:rPr>
        <w:t xml:space="preserve">Х 917 </w:t>
      </w:r>
    </w:p>
    <w:p w:rsidR="00164058" w:rsidRPr="00EC2251" w:rsidRDefault="00164058" w:rsidP="00717620">
      <w:pPr>
        <w:jc w:val="both"/>
        <w:rPr>
          <w:rFonts w:eastAsia="Times New Roman"/>
          <w:color w:val="auto"/>
        </w:rPr>
      </w:pPr>
      <w:r w:rsidRPr="00EC2251">
        <w:rPr>
          <w:rFonts w:eastAsia="Times New Roman"/>
          <w:b/>
          <w:bCs/>
          <w:color w:val="auto"/>
        </w:rPr>
        <w:t>Хрестоматия по истории России</w:t>
      </w:r>
      <w:r w:rsidRPr="00EC2251">
        <w:rPr>
          <w:rFonts w:eastAsia="Times New Roman"/>
          <w:color w:val="auto"/>
        </w:rPr>
        <w:t xml:space="preserve"> [Текст] : учеб</w:t>
      </w:r>
      <w:proofErr w:type="gramStart"/>
      <w:r w:rsidRPr="00EC2251">
        <w:rPr>
          <w:rFonts w:eastAsia="Times New Roman"/>
          <w:color w:val="auto"/>
        </w:rPr>
        <w:t>.</w:t>
      </w:r>
      <w:proofErr w:type="gramEnd"/>
      <w:r w:rsidRPr="00EC2251">
        <w:rPr>
          <w:rFonts w:eastAsia="Times New Roman"/>
          <w:color w:val="auto"/>
        </w:rPr>
        <w:t xml:space="preserve"> </w:t>
      </w:r>
      <w:proofErr w:type="gramStart"/>
      <w:r w:rsidRPr="00EC2251">
        <w:rPr>
          <w:rFonts w:eastAsia="Times New Roman"/>
          <w:color w:val="auto"/>
        </w:rPr>
        <w:t>п</w:t>
      </w:r>
      <w:proofErr w:type="gramEnd"/>
      <w:r w:rsidRPr="00EC2251">
        <w:rPr>
          <w:rFonts w:eastAsia="Times New Roman"/>
          <w:color w:val="auto"/>
        </w:rPr>
        <w:t>особие / А. С. Орлов [и др.]. - Москва</w:t>
      </w:r>
      <w:proofErr w:type="gramStart"/>
      <w:r w:rsidRPr="00EC2251">
        <w:rPr>
          <w:rFonts w:eastAsia="Times New Roman"/>
          <w:color w:val="auto"/>
        </w:rPr>
        <w:t xml:space="preserve"> :</w:t>
      </w:r>
      <w:proofErr w:type="gramEnd"/>
      <w:r w:rsidRPr="00EC2251">
        <w:rPr>
          <w:rFonts w:eastAsia="Times New Roman"/>
          <w:color w:val="auto"/>
        </w:rPr>
        <w:t xml:space="preserve"> Проспект, 2017. - 588, [1] с. - ISBN 978-5-392-23889-7.</w:t>
      </w:r>
    </w:p>
    <w:p w:rsidR="00164058" w:rsidRPr="00164058" w:rsidRDefault="00164058" w:rsidP="00717620">
      <w:pPr>
        <w:pStyle w:val="a5"/>
        <w:jc w:val="both"/>
        <w:rPr>
          <w:i/>
          <w:iCs/>
        </w:rPr>
      </w:pPr>
      <w:r w:rsidRPr="00164058">
        <w:rPr>
          <w:i/>
          <w:iCs/>
        </w:rPr>
        <w:t xml:space="preserve">   В хрестоматии опубликованы документы по истории России с древнейших времен до наших дней. Наряду с известными материалами по ключевым проблемам отечественной истории в ней представлены источники, ранее не включавшиеся в документальные учебные пособия. </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-1; </w:t>
      </w:r>
    </w:p>
    <w:p w:rsidR="00164058" w:rsidRPr="00164058" w:rsidRDefault="00164058" w:rsidP="0013588C">
      <w:pPr>
        <w:rPr>
          <w:rFonts w:eastAsia="Times New Roman"/>
        </w:rPr>
      </w:pPr>
    </w:p>
    <w:p w:rsidR="00121331" w:rsidRDefault="0012133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5" w:name="_Toc527031053"/>
            <w:r>
              <w:rPr>
                <w:rFonts w:eastAsia="Times New Roman"/>
                <w:u w:val="single"/>
              </w:rPr>
              <w:t>Математика.</w:t>
            </w:r>
            <w:bookmarkEnd w:id="5"/>
            <w:r>
              <w:rPr>
                <w:rFonts w:eastAsia="Times New Roman"/>
                <w:u w:val="single"/>
              </w:rPr>
              <w:t> </w:t>
            </w:r>
          </w:p>
        </w:tc>
      </w:tr>
    </w:tbl>
    <w:p w:rsidR="00164058" w:rsidRDefault="00164058">
      <w:pPr>
        <w:rPr>
          <w:rFonts w:eastAsia="Times New Roman"/>
          <w:b/>
          <w:bCs/>
        </w:rPr>
      </w:pPr>
    </w:p>
    <w:p w:rsidR="00164058" w:rsidRPr="00EC2251" w:rsidRDefault="00164058" w:rsidP="00717620">
      <w:pPr>
        <w:jc w:val="both"/>
        <w:rPr>
          <w:rFonts w:eastAsia="Times New Roman"/>
          <w:b/>
          <w:bCs/>
          <w:color w:val="auto"/>
        </w:rPr>
      </w:pPr>
      <w:r w:rsidRPr="00EC2251">
        <w:rPr>
          <w:rFonts w:eastAsia="Times New Roman"/>
          <w:b/>
          <w:bCs/>
          <w:color w:val="auto"/>
        </w:rPr>
        <w:t xml:space="preserve">519.1(075) </w:t>
      </w:r>
    </w:p>
    <w:p w:rsidR="00164058" w:rsidRPr="00EC2251" w:rsidRDefault="00164058" w:rsidP="00717620">
      <w:pPr>
        <w:jc w:val="both"/>
        <w:rPr>
          <w:rFonts w:eastAsia="Times New Roman"/>
          <w:color w:val="auto"/>
        </w:rPr>
      </w:pPr>
      <w:r w:rsidRPr="00EC2251">
        <w:rPr>
          <w:rFonts w:eastAsia="Times New Roman"/>
          <w:color w:val="auto"/>
        </w:rPr>
        <w:t xml:space="preserve">К 659 </w:t>
      </w:r>
    </w:p>
    <w:p w:rsidR="00164058" w:rsidRPr="00EC2251" w:rsidRDefault="00164058" w:rsidP="00717620">
      <w:pPr>
        <w:jc w:val="both"/>
        <w:rPr>
          <w:rFonts w:eastAsia="Times New Roman"/>
          <w:color w:val="auto"/>
        </w:rPr>
      </w:pPr>
      <w:r w:rsidRPr="00EC2251">
        <w:rPr>
          <w:rFonts w:eastAsia="Times New Roman"/>
          <w:b/>
          <w:bCs/>
          <w:color w:val="auto"/>
        </w:rPr>
        <w:t xml:space="preserve">Копылов, В. И. </w:t>
      </w:r>
      <w:r w:rsidRPr="00EC2251">
        <w:rPr>
          <w:rFonts w:eastAsia="Times New Roman"/>
          <w:color w:val="auto"/>
        </w:rPr>
        <w:t>   Курс дискретной математики [Текст] : учеб</w:t>
      </w:r>
      <w:proofErr w:type="gramStart"/>
      <w:r w:rsidRPr="00EC2251">
        <w:rPr>
          <w:rFonts w:eastAsia="Times New Roman"/>
          <w:color w:val="auto"/>
        </w:rPr>
        <w:t>.</w:t>
      </w:r>
      <w:proofErr w:type="gramEnd"/>
      <w:r w:rsidRPr="00EC2251">
        <w:rPr>
          <w:rFonts w:eastAsia="Times New Roman"/>
          <w:color w:val="auto"/>
        </w:rPr>
        <w:t xml:space="preserve"> </w:t>
      </w:r>
      <w:proofErr w:type="gramStart"/>
      <w:r w:rsidRPr="00EC2251">
        <w:rPr>
          <w:rFonts w:eastAsia="Times New Roman"/>
          <w:color w:val="auto"/>
        </w:rPr>
        <w:t>п</w:t>
      </w:r>
      <w:proofErr w:type="gramEnd"/>
      <w:r w:rsidRPr="00EC2251">
        <w:rPr>
          <w:rFonts w:eastAsia="Times New Roman"/>
          <w:color w:val="auto"/>
        </w:rPr>
        <w:t>особие / В. И. Копылов. - СПб</w:t>
      </w:r>
      <w:proofErr w:type="gramStart"/>
      <w:r w:rsidRPr="00EC2251">
        <w:rPr>
          <w:rFonts w:eastAsia="Times New Roman"/>
          <w:color w:val="auto"/>
        </w:rPr>
        <w:t xml:space="preserve">. : </w:t>
      </w:r>
      <w:proofErr w:type="gramEnd"/>
      <w:r w:rsidRPr="00EC2251">
        <w:rPr>
          <w:rFonts w:eastAsia="Times New Roman"/>
          <w:color w:val="auto"/>
        </w:rPr>
        <w:t>Лань, 2011. - 205, [1] с. - ISBN 978-5-8114-1218-1.</w:t>
      </w:r>
    </w:p>
    <w:p w:rsidR="00164058" w:rsidRPr="00164058" w:rsidRDefault="00164058" w:rsidP="00717620">
      <w:pPr>
        <w:pStyle w:val="a5"/>
        <w:jc w:val="both"/>
        <w:rPr>
          <w:i/>
          <w:iCs/>
        </w:rPr>
      </w:pPr>
      <w:r w:rsidRPr="00164058">
        <w:rPr>
          <w:i/>
          <w:iCs/>
        </w:rPr>
        <w:t>   Содержит курс лекций, задания для проведения практических занятий, выполнения контрольных и расчетно-графических работ по дискретной математике.</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-5; чзN1-1; </w:t>
      </w:r>
    </w:p>
    <w:p w:rsidR="00164058" w:rsidRPr="00164058" w:rsidRDefault="00164058" w:rsidP="00717620">
      <w:pPr>
        <w:jc w:val="both"/>
        <w:rPr>
          <w:rFonts w:eastAsia="Times New Roman"/>
        </w:rPr>
      </w:pPr>
    </w:p>
    <w:p w:rsidR="00164058" w:rsidRPr="00EC2251" w:rsidRDefault="00164058" w:rsidP="00717620">
      <w:pPr>
        <w:jc w:val="both"/>
        <w:rPr>
          <w:rFonts w:eastAsia="Times New Roman"/>
          <w:b/>
          <w:bCs/>
          <w:color w:val="auto"/>
        </w:rPr>
      </w:pPr>
      <w:r w:rsidRPr="00EC2251">
        <w:rPr>
          <w:rFonts w:eastAsia="Times New Roman"/>
          <w:b/>
          <w:bCs/>
          <w:color w:val="auto"/>
        </w:rPr>
        <w:t xml:space="preserve">519.85(075) </w:t>
      </w:r>
    </w:p>
    <w:p w:rsidR="00164058" w:rsidRPr="00EC2251" w:rsidRDefault="00164058" w:rsidP="00717620">
      <w:pPr>
        <w:jc w:val="both"/>
        <w:rPr>
          <w:rFonts w:eastAsia="Times New Roman"/>
          <w:color w:val="auto"/>
        </w:rPr>
      </w:pPr>
      <w:r w:rsidRPr="00EC2251">
        <w:rPr>
          <w:rFonts w:eastAsia="Times New Roman"/>
          <w:color w:val="auto"/>
        </w:rPr>
        <w:t xml:space="preserve">К 891 </w:t>
      </w:r>
    </w:p>
    <w:p w:rsidR="00164058" w:rsidRPr="00EC2251" w:rsidRDefault="00164058" w:rsidP="00717620">
      <w:pPr>
        <w:jc w:val="both"/>
        <w:rPr>
          <w:rFonts w:eastAsia="Times New Roman"/>
          <w:color w:val="auto"/>
        </w:rPr>
      </w:pPr>
      <w:r w:rsidRPr="00EC2251">
        <w:rPr>
          <w:rFonts w:eastAsia="Times New Roman"/>
          <w:b/>
          <w:bCs/>
          <w:color w:val="auto"/>
        </w:rPr>
        <w:lastRenderedPageBreak/>
        <w:t xml:space="preserve">Кузнецов, А. В. </w:t>
      </w:r>
      <w:r w:rsidRPr="00EC2251">
        <w:rPr>
          <w:rFonts w:eastAsia="Times New Roman"/>
          <w:color w:val="auto"/>
        </w:rPr>
        <w:t>   Высшая математика. Математическое программирование [Текст]</w:t>
      </w:r>
      <w:proofErr w:type="gramStart"/>
      <w:r w:rsidRPr="00EC2251">
        <w:rPr>
          <w:rFonts w:eastAsia="Times New Roman"/>
          <w:color w:val="auto"/>
        </w:rPr>
        <w:t xml:space="preserve"> :</w:t>
      </w:r>
      <w:proofErr w:type="gramEnd"/>
      <w:r w:rsidRPr="00EC2251">
        <w:rPr>
          <w:rFonts w:eastAsia="Times New Roman"/>
          <w:color w:val="auto"/>
        </w:rPr>
        <w:t xml:space="preserve"> учебник / А. В. Кузнецов, В. А. </w:t>
      </w:r>
      <w:proofErr w:type="spellStart"/>
      <w:r w:rsidRPr="00EC2251">
        <w:rPr>
          <w:rFonts w:eastAsia="Times New Roman"/>
          <w:color w:val="auto"/>
        </w:rPr>
        <w:t>Сакович</w:t>
      </w:r>
      <w:proofErr w:type="spellEnd"/>
      <w:r w:rsidRPr="00EC2251">
        <w:rPr>
          <w:rFonts w:eastAsia="Times New Roman"/>
          <w:color w:val="auto"/>
        </w:rPr>
        <w:t>, Н. И. Холод. - Изд. 4-е, стер. - Санкт-Петербург</w:t>
      </w:r>
      <w:proofErr w:type="gramStart"/>
      <w:r w:rsidRPr="00EC2251">
        <w:rPr>
          <w:rFonts w:eastAsia="Times New Roman"/>
          <w:color w:val="auto"/>
        </w:rPr>
        <w:t xml:space="preserve"> :</w:t>
      </w:r>
      <w:proofErr w:type="gramEnd"/>
      <w:r w:rsidRPr="00EC2251">
        <w:rPr>
          <w:rFonts w:eastAsia="Times New Roman"/>
          <w:color w:val="auto"/>
        </w:rPr>
        <w:t xml:space="preserve"> Лань, 2013. - 351 с. - ISBN 978-5-8114-1056-9.</w:t>
      </w:r>
    </w:p>
    <w:p w:rsidR="00164058" w:rsidRPr="00164058" w:rsidRDefault="00164058" w:rsidP="00717620">
      <w:pPr>
        <w:pStyle w:val="a5"/>
        <w:jc w:val="both"/>
        <w:rPr>
          <w:i/>
          <w:iCs/>
        </w:rPr>
      </w:pPr>
      <w:r w:rsidRPr="00164058">
        <w:rPr>
          <w:i/>
          <w:iCs/>
        </w:rPr>
        <w:t xml:space="preserve">   В учебнике излагаются методы решения задач линейного программирования, элементы теории двойственности, рассматриваются программирование на сетях, дискретное и выпуклое программирование, основы теории матричных игр, динамического и параметрического программирования, даются сведения из стохастического программирования, излагаются методы решения задач транспортного типа. Основное внимание уделено приложениям математических методов в экономике, приведены примеры экономического содержания с анализом полученных результатов. </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-14; чзN1-1; чзN3-1; </w:t>
      </w:r>
    </w:p>
    <w:p w:rsidR="00164058" w:rsidRPr="00164058" w:rsidRDefault="00164058" w:rsidP="00717620">
      <w:pPr>
        <w:jc w:val="both"/>
        <w:rPr>
          <w:rFonts w:eastAsia="Times New Roman"/>
          <w:color w:val="auto"/>
          <w:sz w:val="20"/>
          <w:szCs w:val="20"/>
        </w:rPr>
      </w:pPr>
    </w:p>
    <w:p w:rsidR="00164058" w:rsidRPr="00EC2251" w:rsidRDefault="00164058" w:rsidP="00717620">
      <w:pPr>
        <w:jc w:val="both"/>
        <w:rPr>
          <w:rFonts w:eastAsia="Times New Roman"/>
          <w:b/>
          <w:bCs/>
          <w:color w:val="auto"/>
        </w:rPr>
      </w:pPr>
      <w:r w:rsidRPr="00EC2251">
        <w:rPr>
          <w:rFonts w:eastAsia="Times New Roman"/>
          <w:b/>
          <w:bCs/>
          <w:color w:val="auto"/>
        </w:rPr>
        <w:t xml:space="preserve">51(075) </w:t>
      </w:r>
    </w:p>
    <w:p w:rsidR="00164058" w:rsidRPr="00EC2251" w:rsidRDefault="00164058" w:rsidP="00717620">
      <w:pPr>
        <w:jc w:val="both"/>
        <w:rPr>
          <w:rFonts w:eastAsia="Times New Roman"/>
          <w:color w:val="auto"/>
        </w:rPr>
      </w:pPr>
      <w:r w:rsidRPr="00EC2251">
        <w:rPr>
          <w:rFonts w:eastAsia="Times New Roman"/>
          <w:color w:val="auto"/>
        </w:rPr>
        <w:t xml:space="preserve">К 937 </w:t>
      </w:r>
    </w:p>
    <w:p w:rsidR="00164058" w:rsidRPr="00EC2251" w:rsidRDefault="00164058" w:rsidP="00717620">
      <w:pPr>
        <w:jc w:val="both"/>
        <w:rPr>
          <w:rFonts w:eastAsia="Times New Roman"/>
          <w:color w:val="auto"/>
        </w:rPr>
      </w:pPr>
      <w:r w:rsidRPr="00EC2251">
        <w:rPr>
          <w:rFonts w:eastAsia="Times New Roman"/>
          <w:b/>
          <w:bCs/>
          <w:color w:val="auto"/>
        </w:rPr>
        <w:t>Курс математики для технических высших учебных заведений</w:t>
      </w:r>
      <w:r w:rsidRPr="00EC2251">
        <w:rPr>
          <w:rFonts w:eastAsia="Times New Roman"/>
          <w:color w:val="auto"/>
        </w:rPr>
        <w:t xml:space="preserve"> [Текст] : учеб</w:t>
      </w:r>
      <w:proofErr w:type="gramStart"/>
      <w:r w:rsidRPr="00EC2251">
        <w:rPr>
          <w:rFonts w:eastAsia="Times New Roman"/>
          <w:color w:val="auto"/>
        </w:rPr>
        <w:t>.</w:t>
      </w:r>
      <w:proofErr w:type="gramEnd"/>
      <w:r w:rsidRPr="00EC2251">
        <w:rPr>
          <w:rFonts w:eastAsia="Times New Roman"/>
          <w:color w:val="auto"/>
        </w:rPr>
        <w:t xml:space="preserve"> </w:t>
      </w:r>
      <w:proofErr w:type="gramStart"/>
      <w:r w:rsidRPr="00EC2251">
        <w:rPr>
          <w:rFonts w:eastAsia="Times New Roman"/>
          <w:color w:val="auto"/>
        </w:rPr>
        <w:t>п</w:t>
      </w:r>
      <w:proofErr w:type="gramEnd"/>
      <w:r w:rsidRPr="00EC2251">
        <w:rPr>
          <w:rFonts w:eastAsia="Times New Roman"/>
          <w:color w:val="auto"/>
        </w:rPr>
        <w:t>особие. Ч.3</w:t>
      </w:r>
      <w:proofErr w:type="gramStart"/>
      <w:r w:rsidRPr="00EC2251">
        <w:rPr>
          <w:rFonts w:eastAsia="Times New Roman"/>
          <w:color w:val="auto"/>
        </w:rPr>
        <w:t xml:space="preserve"> :</w:t>
      </w:r>
      <w:proofErr w:type="gramEnd"/>
      <w:r w:rsidRPr="00EC2251">
        <w:rPr>
          <w:rFonts w:eastAsia="Times New Roman"/>
          <w:color w:val="auto"/>
        </w:rPr>
        <w:t xml:space="preserve"> Дифференциальные уравнения. Уравнения математической физики. Теория оптимизации / Н. А. Берков [и др.]; под ред. В. Б. </w:t>
      </w:r>
      <w:proofErr w:type="spellStart"/>
      <w:r w:rsidRPr="00EC2251">
        <w:rPr>
          <w:rFonts w:eastAsia="Times New Roman"/>
          <w:color w:val="auto"/>
        </w:rPr>
        <w:t>Миносцева</w:t>
      </w:r>
      <w:proofErr w:type="spellEnd"/>
      <w:r w:rsidRPr="00EC2251">
        <w:rPr>
          <w:rFonts w:eastAsia="Times New Roman"/>
          <w:color w:val="auto"/>
        </w:rPr>
        <w:t xml:space="preserve">, Е. А. Пушкаря. - 2-е изд., </w:t>
      </w:r>
      <w:proofErr w:type="spellStart"/>
      <w:r w:rsidRPr="00EC2251">
        <w:rPr>
          <w:rFonts w:eastAsia="Times New Roman"/>
          <w:color w:val="auto"/>
        </w:rPr>
        <w:t>испр</w:t>
      </w:r>
      <w:proofErr w:type="spellEnd"/>
      <w:r w:rsidRPr="00EC2251">
        <w:rPr>
          <w:rFonts w:eastAsia="Times New Roman"/>
          <w:color w:val="auto"/>
        </w:rPr>
        <w:t>. - Санкт-Петербург</w:t>
      </w:r>
      <w:proofErr w:type="gramStart"/>
      <w:r w:rsidRPr="00EC2251">
        <w:rPr>
          <w:rFonts w:eastAsia="Times New Roman"/>
          <w:color w:val="auto"/>
        </w:rPr>
        <w:t xml:space="preserve"> :</w:t>
      </w:r>
      <w:proofErr w:type="gramEnd"/>
      <w:r w:rsidRPr="00EC2251">
        <w:rPr>
          <w:rFonts w:eastAsia="Times New Roman"/>
          <w:color w:val="auto"/>
        </w:rPr>
        <w:t xml:space="preserve"> Лань, 2013. - 513 с. - ISBN 978-5-8114-1560-1.</w:t>
      </w:r>
    </w:p>
    <w:p w:rsidR="00164058" w:rsidRPr="00164058" w:rsidRDefault="00164058" w:rsidP="00717620">
      <w:pPr>
        <w:pStyle w:val="a5"/>
        <w:jc w:val="both"/>
        <w:rPr>
          <w:i/>
          <w:iCs/>
        </w:rPr>
      </w:pPr>
      <w:r w:rsidRPr="00164058">
        <w:rPr>
          <w:i/>
          <w:iCs/>
        </w:rPr>
        <w:t>   Учебное пособие соответствует Государственному образовательному стандарту. Пособие включает в себя лекции и практические занятия. Третья часть пособия содержит лекции и практические занятия по следующим разделам: "Обыкновенные дифференциальные уравнения", "Дифференциальные уравнения в частных производных", "Элементы вариационного исчисления и теории оптимизации". Пособие предназначено для студентов технических, физико-математических и экономических направлений.</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-9; чзN1-1; </w:t>
      </w:r>
    </w:p>
    <w:p w:rsidR="00164058" w:rsidRPr="00164058" w:rsidRDefault="00164058" w:rsidP="00717620">
      <w:pPr>
        <w:jc w:val="both"/>
        <w:rPr>
          <w:rFonts w:eastAsia="Times New Roman"/>
          <w:color w:val="auto"/>
          <w:sz w:val="20"/>
          <w:szCs w:val="20"/>
        </w:rPr>
      </w:pPr>
    </w:p>
    <w:p w:rsidR="00164058" w:rsidRPr="00EC2251" w:rsidRDefault="00164058" w:rsidP="00717620">
      <w:pPr>
        <w:jc w:val="both"/>
        <w:rPr>
          <w:rFonts w:eastAsia="Times New Roman"/>
          <w:b/>
          <w:bCs/>
          <w:color w:val="auto"/>
        </w:rPr>
      </w:pPr>
      <w:r w:rsidRPr="00EC2251">
        <w:rPr>
          <w:rFonts w:eastAsia="Times New Roman"/>
          <w:b/>
          <w:bCs/>
          <w:color w:val="auto"/>
        </w:rPr>
        <w:t xml:space="preserve">519.1(075) </w:t>
      </w:r>
    </w:p>
    <w:p w:rsidR="00164058" w:rsidRPr="00EC2251" w:rsidRDefault="00164058" w:rsidP="00717620">
      <w:pPr>
        <w:jc w:val="both"/>
        <w:rPr>
          <w:rFonts w:eastAsia="Times New Roman"/>
          <w:color w:val="auto"/>
        </w:rPr>
      </w:pPr>
      <w:r w:rsidRPr="00EC2251">
        <w:rPr>
          <w:rFonts w:eastAsia="Times New Roman"/>
          <w:color w:val="auto"/>
        </w:rPr>
        <w:t xml:space="preserve">М 197 </w:t>
      </w:r>
    </w:p>
    <w:p w:rsidR="00164058" w:rsidRPr="00EC2251" w:rsidRDefault="00164058" w:rsidP="00717620">
      <w:pPr>
        <w:jc w:val="both"/>
        <w:rPr>
          <w:rFonts w:eastAsia="Times New Roman"/>
          <w:color w:val="auto"/>
        </w:rPr>
      </w:pPr>
      <w:proofErr w:type="spellStart"/>
      <w:r w:rsidRPr="00EC2251">
        <w:rPr>
          <w:rFonts w:eastAsia="Times New Roman"/>
          <w:b/>
          <w:bCs/>
          <w:color w:val="auto"/>
        </w:rPr>
        <w:t>Малоземов</w:t>
      </w:r>
      <w:proofErr w:type="spellEnd"/>
      <w:r w:rsidRPr="00EC2251">
        <w:rPr>
          <w:rFonts w:eastAsia="Times New Roman"/>
          <w:b/>
          <w:bCs/>
          <w:color w:val="auto"/>
        </w:rPr>
        <w:t xml:space="preserve">, В. Н. </w:t>
      </w:r>
      <w:r w:rsidRPr="00EC2251">
        <w:rPr>
          <w:rFonts w:eastAsia="Times New Roman"/>
          <w:color w:val="auto"/>
        </w:rPr>
        <w:t xml:space="preserve">   Основы дискретного гармонического анализа [Текст] : учеб. пособие / В. Н. </w:t>
      </w:r>
      <w:proofErr w:type="spellStart"/>
      <w:r w:rsidRPr="00EC2251">
        <w:rPr>
          <w:rFonts w:eastAsia="Times New Roman"/>
          <w:color w:val="auto"/>
        </w:rPr>
        <w:t>Малоземов</w:t>
      </w:r>
      <w:proofErr w:type="spellEnd"/>
      <w:r w:rsidRPr="00EC2251">
        <w:rPr>
          <w:rFonts w:eastAsia="Times New Roman"/>
          <w:color w:val="auto"/>
        </w:rPr>
        <w:t xml:space="preserve">, С. М. </w:t>
      </w:r>
      <w:proofErr w:type="spellStart"/>
      <w:r w:rsidRPr="00EC2251">
        <w:rPr>
          <w:rFonts w:eastAsia="Times New Roman"/>
          <w:color w:val="auto"/>
        </w:rPr>
        <w:t>Машарский</w:t>
      </w:r>
      <w:proofErr w:type="spellEnd"/>
      <w:proofErr w:type="gramStart"/>
      <w:r w:rsidRPr="00EC2251">
        <w:rPr>
          <w:rFonts w:eastAsia="Times New Roman"/>
          <w:color w:val="auto"/>
        </w:rPr>
        <w:t xml:space="preserve"> .</w:t>
      </w:r>
      <w:proofErr w:type="gramEnd"/>
      <w:r w:rsidRPr="00EC2251">
        <w:rPr>
          <w:rFonts w:eastAsia="Times New Roman"/>
          <w:color w:val="auto"/>
        </w:rPr>
        <w:t xml:space="preserve"> - Санкт-Петербург : Лань, 2012. - 301 с. - (Учебники для вузов). - ISBN 978-5-8114-1414-7.</w:t>
      </w:r>
    </w:p>
    <w:p w:rsidR="00164058" w:rsidRPr="00164058" w:rsidRDefault="00164058" w:rsidP="00717620">
      <w:pPr>
        <w:pStyle w:val="a5"/>
        <w:jc w:val="both"/>
        <w:rPr>
          <w:i/>
          <w:iCs/>
        </w:rPr>
      </w:pPr>
      <w:r w:rsidRPr="00164058">
        <w:rPr>
          <w:i/>
          <w:iCs/>
        </w:rPr>
        <w:t xml:space="preserve">   Дискретный гармонический анализ это математическая дисциплина, ориентированная на прикладные задачи цифровой обработки сигналов. Основным приемом цифровой обработки сигналов является разложение сигнала по различным базисам и анализ свойств коэффициентов таких разложений. Данная книга предназначена для первоначального знакомства с предметом. В ней изучаются быстрое преобразование Фурье, быстрое преобразование </w:t>
      </w:r>
      <w:proofErr w:type="spellStart"/>
      <w:r w:rsidRPr="00164058">
        <w:rPr>
          <w:i/>
          <w:iCs/>
        </w:rPr>
        <w:t>Уолша</w:t>
      </w:r>
      <w:proofErr w:type="spellEnd"/>
      <w:r w:rsidRPr="00164058">
        <w:rPr>
          <w:i/>
          <w:iCs/>
        </w:rPr>
        <w:t>, быстрое преобразование Хаара, базисы Ахмеда-</w:t>
      </w:r>
      <w:proofErr w:type="spellStart"/>
      <w:r w:rsidRPr="00164058">
        <w:rPr>
          <w:i/>
          <w:iCs/>
        </w:rPr>
        <w:t>Рао</w:t>
      </w:r>
      <w:proofErr w:type="spellEnd"/>
      <w:r w:rsidRPr="00164058">
        <w:rPr>
          <w:i/>
          <w:iCs/>
        </w:rPr>
        <w:t xml:space="preserve">, </w:t>
      </w:r>
      <w:proofErr w:type="spellStart"/>
      <w:r w:rsidRPr="00164058">
        <w:rPr>
          <w:i/>
          <w:iCs/>
        </w:rPr>
        <w:t>вейвлетные</w:t>
      </w:r>
      <w:proofErr w:type="spellEnd"/>
      <w:r w:rsidRPr="00164058">
        <w:rPr>
          <w:i/>
          <w:iCs/>
        </w:rPr>
        <w:t xml:space="preserve"> базисы. Отдельная глава посвящена дискретным периодическим сплайнам и их применению к оптимальной интерполяции и сглаживанию сигналов. Книга содержит большое количество дополнительных задач (с решениями), которые помогут активно освоить материал.</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-2; чзN1-1; </w:t>
      </w:r>
    </w:p>
    <w:p w:rsidR="00164058" w:rsidRPr="00164058" w:rsidRDefault="00164058" w:rsidP="00717620">
      <w:pPr>
        <w:jc w:val="both"/>
        <w:rPr>
          <w:rFonts w:eastAsia="Times New Roman"/>
          <w:color w:val="auto"/>
          <w:sz w:val="20"/>
          <w:szCs w:val="20"/>
        </w:rPr>
      </w:pPr>
    </w:p>
    <w:p w:rsidR="00164058" w:rsidRPr="00EC2251" w:rsidRDefault="00164058" w:rsidP="00717620">
      <w:pPr>
        <w:jc w:val="both"/>
        <w:rPr>
          <w:rFonts w:eastAsia="Times New Roman"/>
          <w:b/>
          <w:bCs/>
          <w:color w:val="auto"/>
        </w:rPr>
      </w:pPr>
      <w:r w:rsidRPr="00EC2251">
        <w:rPr>
          <w:rFonts w:eastAsia="Times New Roman"/>
          <w:b/>
          <w:bCs/>
          <w:color w:val="auto"/>
        </w:rPr>
        <w:t xml:space="preserve">519.1(075) </w:t>
      </w:r>
    </w:p>
    <w:p w:rsidR="00164058" w:rsidRPr="00EC2251" w:rsidRDefault="00164058" w:rsidP="00717620">
      <w:pPr>
        <w:jc w:val="both"/>
        <w:rPr>
          <w:rFonts w:eastAsia="Times New Roman"/>
          <w:color w:val="auto"/>
        </w:rPr>
      </w:pPr>
      <w:r w:rsidRPr="00EC2251">
        <w:rPr>
          <w:rFonts w:eastAsia="Times New Roman"/>
          <w:color w:val="auto"/>
        </w:rPr>
        <w:t xml:space="preserve">М 594 </w:t>
      </w:r>
    </w:p>
    <w:p w:rsidR="00164058" w:rsidRPr="00EC2251" w:rsidRDefault="00164058" w:rsidP="00717620">
      <w:pPr>
        <w:jc w:val="both"/>
        <w:rPr>
          <w:rFonts w:eastAsia="Times New Roman"/>
          <w:color w:val="auto"/>
        </w:rPr>
      </w:pPr>
      <w:proofErr w:type="spellStart"/>
      <w:r w:rsidRPr="00EC2251">
        <w:rPr>
          <w:rFonts w:eastAsia="Times New Roman"/>
          <w:b/>
          <w:bCs/>
          <w:color w:val="auto"/>
        </w:rPr>
        <w:lastRenderedPageBreak/>
        <w:t>Микони</w:t>
      </w:r>
      <w:proofErr w:type="spellEnd"/>
      <w:r w:rsidRPr="00EC2251">
        <w:rPr>
          <w:rFonts w:eastAsia="Times New Roman"/>
          <w:b/>
          <w:bCs/>
          <w:color w:val="auto"/>
        </w:rPr>
        <w:t xml:space="preserve">, С. В. </w:t>
      </w:r>
      <w:r w:rsidRPr="00EC2251">
        <w:rPr>
          <w:rFonts w:eastAsia="Times New Roman"/>
          <w:color w:val="auto"/>
        </w:rPr>
        <w:t>   Дискретная математика для бакалавра: множества, отношения, функции, графы [Текст] : учеб</w:t>
      </w:r>
      <w:proofErr w:type="gramStart"/>
      <w:r w:rsidRPr="00EC2251">
        <w:rPr>
          <w:rFonts w:eastAsia="Times New Roman"/>
          <w:color w:val="auto"/>
        </w:rPr>
        <w:t>.</w:t>
      </w:r>
      <w:proofErr w:type="gramEnd"/>
      <w:r w:rsidRPr="00EC2251">
        <w:rPr>
          <w:rFonts w:eastAsia="Times New Roman"/>
          <w:color w:val="auto"/>
        </w:rPr>
        <w:t xml:space="preserve"> </w:t>
      </w:r>
      <w:proofErr w:type="gramStart"/>
      <w:r w:rsidRPr="00EC2251">
        <w:rPr>
          <w:rFonts w:eastAsia="Times New Roman"/>
          <w:color w:val="auto"/>
        </w:rPr>
        <w:t>п</w:t>
      </w:r>
      <w:proofErr w:type="gramEnd"/>
      <w:r w:rsidRPr="00EC2251">
        <w:rPr>
          <w:rFonts w:eastAsia="Times New Roman"/>
          <w:color w:val="auto"/>
        </w:rPr>
        <w:t xml:space="preserve">особие / С. В. </w:t>
      </w:r>
      <w:proofErr w:type="spellStart"/>
      <w:r w:rsidRPr="00EC2251">
        <w:rPr>
          <w:rFonts w:eastAsia="Times New Roman"/>
          <w:color w:val="auto"/>
        </w:rPr>
        <w:t>Микони</w:t>
      </w:r>
      <w:proofErr w:type="spellEnd"/>
      <w:r w:rsidRPr="00EC2251">
        <w:rPr>
          <w:rFonts w:eastAsia="Times New Roman"/>
          <w:color w:val="auto"/>
        </w:rPr>
        <w:t>. - Санкт-Петербург</w:t>
      </w:r>
      <w:proofErr w:type="gramStart"/>
      <w:r w:rsidRPr="00EC2251">
        <w:rPr>
          <w:rFonts w:eastAsia="Times New Roman"/>
          <w:color w:val="auto"/>
        </w:rPr>
        <w:t xml:space="preserve"> :</w:t>
      </w:r>
      <w:proofErr w:type="gramEnd"/>
      <w:r w:rsidRPr="00EC2251">
        <w:rPr>
          <w:rFonts w:eastAsia="Times New Roman"/>
          <w:color w:val="auto"/>
        </w:rPr>
        <w:t xml:space="preserve"> Лань, 2012. - 186 с. - ISBN 978-5-8114-1386-7.</w:t>
      </w:r>
    </w:p>
    <w:p w:rsidR="00164058" w:rsidRPr="00164058" w:rsidRDefault="00164058" w:rsidP="00717620">
      <w:pPr>
        <w:pStyle w:val="a5"/>
        <w:jc w:val="both"/>
        <w:rPr>
          <w:i/>
          <w:iCs/>
        </w:rPr>
      </w:pPr>
      <w:r w:rsidRPr="00164058">
        <w:rPr>
          <w:i/>
          <w:iCs/>
        </w:rPr>
        <w:t xml:space="preserve">   Определяется множество, его виды (чёткое, нечёткое и мультимножество) и способы их задания. Устанавливается связь между прямым (декартовым) произведением множеств, бинарным и функциональным отношением. Приводятся формы представления бинарного отношения, показывается его связь с графом. Излагаются алгебры с различным числом операций как конкретизации алгебраической системы. Алгебры логики, множеств и отношений рассматриваются как частные случаи алгебры с тремя операциями. Особое внимание уделено алгебре бинарных отношений. Её операции иллюстрируются в трёх формах - множественной (перечислительной), матричной и </w:t>
      </w:r>
      <w:proofErr w:type="spellStart"/>
      <w:r w:rsidRPr="00164058">
        <w:rPr>
          <w:i/>
          <w:iCs/>
        </w:rPr>
        <w:t>графовой</w:t>
      </w:r>
      <w:proofErr w:type="spellEnd"/>
      <w:r w:rsidRPr="00164058">
        <w:rPr>
          <w:i/>
          <w:iCs/>
        </w:rPr>
        <w:t>, что показывает изоморфизм соответствующих алгебр. Рассматриваются элементарные и неэлементарные свойства бинарных отношений. Центральное место в книге отведено графам, их свойствам и типовым задачам, решаемых на графах. На не взвешенных графах решаются задача анализа структур, а на взвешенных графах - оптимизационные задачи. Приводятся основные сведения комбинаторики и сложности вычислений, иллюстрируемые на графах.</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-2; чзN1-1; </w:t>
      </w:r>
    </w:p>
    <w:p w:rsidR="00164058" w:rsidRPr="00164058" w:rsidRDefault="00164058" w:rsidP="00717620">
      <w:pPr>
        <w:jc w:val="both"/>
        <w:rPr>
          <w:rFonts w:eastAsia="Times New Roman"/>
          <w:color w:val="auto"/>
          <w:sz w:val="20"/>
          <w:szCs w:val="20"/>
        </w:rPr>
      </w:pPr>
    </w:p>
    <w:p w:rsidR="00164058" w:rsidRPr="00EC2251" w:rsidRDefault="00164058" w:rsidP="00717620">
      <w:pPr>
        <w:jc w:val="both"/>
        <w:rPr>
          <w:rFonts w:eastAsia="Times New Roman"/>
          <w:b/>
          <w:bCs/>
          <w:color w:val="auto"/>
        </w:rPr>
      </w:pPr>
      <w:r w:rsidRPr="00EC2251">
        <w:rPr>
          <w:rFonts w:eastAsia="Times New Roman"/>
          <w:b/>
          <w:bCs/>
          <w:color w:val="auto"/>
        </w:rPr>
        <w:t xml:space="preserve">51(076) </w:t>
      </w:r>
    </w:p>
    <w:p w:rsidR="00164058" w:rsidRPr="00EC2251" w:rsidRDefault="00164058" w:rsidP="00717620">
      <w:pPr>
        <w:jc w:val="both"/>
        <w:rPr>
          <w:rFonts w:eastAsia="Times New Roman"/>
          <w:color w:val="auto"/>
        </w:rPr>
      </w:pPr>
      <w:r w:rsidRPr="00EC2251">
        <w:rPr>
          <w:rFonts w:eastAsia="Times New Roman"/>
          <w:color w:val="auto"/>
        </w:rPr>
        <w:t xml:space="preserve">С 232 </w:t>
      </w:r>
    </w:p>
    <w:p w:rsidR="00164058" w:rsidRPr="00EC2251" w:rsidRDefault="00164058" w:rsidP="00717620">
      <w:pPr>
        <w:jc w:val="both"/>
        <w:rPr>
          <w:rFonts w:eastAsia="Times New Roman"/>
          <w:color w:val="auto"/>
        </w:rPr>
      </w:pPr>
      <w:r w:rsidRPr="00EC2251">
        <w:rPr>
          <w:rFonts w:eastAsia="Times New Roman"/>
          <w:b/>
          <w:bCs/>
          <w:color w:val="auto"/>
        </w:rPr>
        <w:t>Сборник индивидуальных заданий по математике для технических высших учебных заведений</w:t>
      </w:r>
      <w:r w:rsidRPr="00EC2251">
        <w:rPr>
          <w:rFonts w:eastAsia="Times New Roman"/>
          <w:color w:val="auto"/>
        </w:rPr>
        <w:t xml:space="preserve"> [Текст] : учеб</w:t>
      </w:r>
      <w:proofErr w:type="gramStart"/>
      <w:r w:rsidRPr="00EC2251">
        <w:rPr>
          <w:rFonts w:eastAsia="Times New Roman"/>
          <w:color w:val="auto"/>
        </w:rPr>
        <w:t>.</w:t>
      </w:r>
      <w:proofErr w:type="gramEnd"/>
      <w:r w:rsidRPr="00EC2251">
        <w:rPr>
          <w:rFonts w:eastAsia="Times New Roman"/>
          <w:color w:val="auto"/>
        </w:rPr>
        <w:t xml:space="preserve"> </w:t>
      </w:r>
      <w:proofErr w:type="gramStart"/>
      <w:r w:rsidRPr="00EC2251">
        <w:rPr>
          <w:rFonts w:eastAsia="Times New Roman"/>
          <w:color w:val="auto"/>
        </w:rPr>
        <w:t>п</w:t>
      </w:r>
      <w:proofErr w:type="gramEnd"/>
      <w:r w:rsidRPr="00EC2251">
        <w:rPr>
          <w:rFonts w:eastAsia="Times New Roman"/>
          <w:color w:val="auto"/>
        </w:rPr>
        <w:t>особие. Ч.1</w:t>
      </w:r>
      <w:proofErr w:type="gramStart"/>
      <w:r w:rsidRPr="00EC2251">
        <w:rPr>
          <w:rFonts w:eastAsia="Times New Roman"/>
          <w:color w:val="auto"/>
        </w:rPr>
        <w:t xml:space="preserve"> :</w:t>
      </w:r>
      <w:proofErr w:type="gramEnd"/>
      <w:r w:rsidRPr="00EC2251">
        <w:rPr>
          <w:rFonts w:eastAsia="Times New Roman"/>
          <w:color w:val="auto"/>
        </w:rPr>
        <w:t xml:space="preserve"> Аналитическая геометрия. Пределы и ряды. Функции и производные. Линейная и векторная алгебра. Интегрирование. Теории поля</w:t>
      </w:r>
      <w:proofErr w:type="gramStart"/>
      <w:r w:rsidRPr="00EC2251">
        <w:rPr>
          <w:rFonts w:eastAsia="Times New Roman"/>
          <w:color w:val="auto"/>
        </w:rPr>
        <w:t>.</w:t>
      </w:r>
      <w:proofErr w:type="gramEnd"/>
      <w:r w:rsidRPr="00EC2251">
        <w:rPr>
          <w:rFonts w:eastAsia="Times New Roman"/>
          <w:color w:val="auto"/>
        </w:rPr>
        <w:t xml:space="preserve"> / </w:t>
      </w:r>
      <w:proofErr w:type="gramStart"/>
      <w:r w:rsidRPr="00EC2251">
        <w:rPr>
          <w:rFonts w:eastAsia="Times New Roman"/>
          <w:color w:val="auto"/>
        </w:rPr>
        <w:t>п</w:t>
      </w:r>
      <w:proofErr w:type="gramEnd"/>
      <w:r w:rsidRPr="00EC2251">
        <w:rPr>
          <w:rFonts w:eastAsia="Times New Roman"/>
          <w:color w:val="auto"/>
        </w:rPr>
        <w:t xml:space="preserve">од ред. В. Б. </w:t>
      </w:r>
      <w:proofErr w:type="spellStart"/>
      <w:r w:rsidRPr="00EC2251">
        <w:rPr>
          <w:rFonts w:eastAsia="Times New Roman"/>
          <w:color w:val="auto"/>
        </w:rPr>
        <w:t>Миносцева</w:t>
      </w:r>
      <w:proofErr w:type="spellEnd"/>
      <w:r w:rsidRPr="00EC2251">
        <w:rPr>
          <w:rFonts w:eastAsia="Times New Roman"/>
          <w:color w:val="auto"/>
        </w:rPr>
        <w:t xml:space="preserve">, Е. А. Пушкаря. - 2-е изд., </w:t>
      </w:r>
      <w:proofErr w:type="spellStart"/>
      <w:r w:rsidRPr="00EC2251">
        <w:rPr>
          <w:rFonts w:eastAsia="Times New Roman"/>
          <w:color w:val="auto"/>
        </w:rPr>
        <w:t>испр</w:t>
      </w:r>
      <w:proofErr w:type="spellEnd"/>
      <w:r w:rsidRPr="00EC2251">
        <w:rPr>
          <w:rFonts w:eastAsia="Times New Roman"/>
          <w:color w:val="auto"/>
        </w:rPr>
        <w:t>. - Санкт-Петербург</w:t>
      </w:r>
      <w:proofErr w:type="gramStart"/>
      <w:r w:rsidRPr="00EC2251">
        <w:rPr>
          <w:rFonts w:eastAsia="Times New Roman"/>
          <w:color w:val="auto"/>
        </w:rPr>
        <w:t xml:space="preserve"> :</w:t>
      </w:r>
      <w:proofErr w:type="gramEnd"/>
      <w:r w:rsidRPr="00EC2251">
        <w:rPr>
          <w:rFonts w:eastAsia="Times New Roman"/>
          <w:color w:val="auto"/>
        </w:rPr>
        <w:t xml:space="preserve"> Лань, 2013. - 601 с. - ISBN 978-5-8114-1562-5.</w:t>
      </w:r>
    </w:p>
    <w:p w:rsidR="00164058" w:rsidRPr="00164058" w:rsidRDefault="00164058" w:rsidP="00717620">
      <w:pPr>
        <w:pStyle w:val="a5"/>
        <w:jc w:val="both"/>
        <w:rPr>
          <w:i/>
          <w:iCs/>
        </w:rPr>
      </w:pPr>
      <w:r w:rsidRPr="00164058">
        <w:rPr>
          <w:i/>
          <w:iCs/>
        </w:rPr>
        <w:t xml:space="preserve">   Учебное пособие соответствует требованиям Государственного образовательного стандарта. В сборник вошли варианты заданий, которые должны быть выполнены студентами в I-II семестрах (часть I) и в III-IV семестрах (часть II). В приведенных решениях примерных типовых вариантов по каждому из разделов даны ссылки на соответствующие теоремы, определения, разделы, лекции или формулы из "Курса математики для технических высших учебных заведений" под редакцией В. Б. </w:t>
      </w:r>
      <w:proofErr w:type="spellStart"/>
      <w:r w:rsidRPr="00164058">
        <w:rPr>
          <w:i/>
          <w:iCs/>
        </w:rPr>
        <w:t>Миносцева</w:t>
      </w:r>
      <w:proofErr w:type="spellEnd"/>
      <w:r w:rsidRPr="00164058">
        <w:rPr>
          <w:i/>
          <w:iCs/>
        </w:rPr>
        <w:t xml:space="preserve"> и Е. А. Пушкаря, при этом первая цифра в ссылке указывает на соответствующую часть учебного пособия. Пособие предназначено для студентов технических, физико-математических и экономических направлений.</w:t>
      </w:r>
    </w:p>
    <w:p w:rsidR="00164058" w:rsidRPr="00EC2251" w:rsidRDefault="00164058" w:rsidP="00EC2251">
      <w:pPr>
        <w:jc w:val="right"/>
        <w:rPr>
          <w:rFonts w:eastAsia="Times New Roman"/>
          <w:b/>
          <w:color w:val="auto"/>
        </w:rPr>
      </w:pPr>
      <w:r w:rsidRPr="00EC2251">
        <w:rPr>
          <w:rFonts w:eastAsia="Times New Roman"/>
          <w:b/>
          <w:color w:val="auto"/>
        </w:rPr>
        <w:t>аб</w:t>
      </w:r>
      <w:proofErr w:type="gramStart"/>
      <w:r w:rsidRPr="00EC2251">
        <w:rPr>
          <w:rFonts w:eastAsia="Times New Roman"/>
          <w:b/>
          <w:color w:val="auto"/>
        </w:rPr>
        <w:t>.ц</w:t>
      </w:r>
      <w:proofErr w:type="gramEnd"/>
      <w:r w:rsidRPr="00EC2251">
        <w:rPr>
          <w:rFonts w:eastAsia="Times New Roman"/>
          <w:b/>
          <w:color w:val="auto"/>
        </w:rPr>
        <w:t xml:space="preserve">-10; чзN1-1; </w:t>
      </w:r>
    </w:p>
    <w:p w:rsidR="00164058" w:rsidRPr="00164058" w:rsidRDefault="00164058" w:rsidP="00717620">
      <w:pPr>
        <w:jc w:val="both"/>
        <w:rPr>
          <w:rFonts w:eastAsia="Times New Roman"/>
          <w:color w:val="auto"/>
          <w:sz w:val="20"/>
          <w:szCs w:val="20"/>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51(076) </w:t>
      </w:r>
    </w:p>
    <w:p w:rsidR="00164058" w:rsidRPr="00C60DF0" w:rsidRDefault="00164058" w:rsidP="00717620">
      <w:pPr>
        <w:jc w:val="both"/>
        <w:rPr>
          <w:rFonts w:eastAsia="Times New Roman"/>
          <w:color w:val="auto"/>
        </w:rPr>
      </w:pPr>
      <w:r w:rsidRPr="00C60DF0">
        <w:rPr>
          <w:rFonts w:eastAsia="Times New Roman"/>
          <w:color w:val="auto"/>
        </w:rPr>
        <w:t xml:space="preserve">С 232 </w:t>
      </w:r>
    </w:p>
    <w:p w:rsidR="00164058" w:rsidRPr="00C60DF0" w:rsidRDefault="00164058" w:rsidP="00717620">
      <w:pPr>
        <w:jc w:val="both"/>
        <w:rPr>
          <w:rFonts w:eastAsia="Times New Roman"/>
          <w:color w:val="auto"/>
        </w:rPr>
      </w:pPr>
      <w:r w:rsidRPr="00C60DF0">
        <w:rPr>
          <w:rFonts w:eastAsia="Times New Roman"/>
          <w:b/>
          <w:bCs/>
          <w:color w:val="auto"/>
        </w:rPr>
        <w:t>Сборник индивидуальных заданий по математике для технических высших учебных заведений</w:t>
      </w:r>
      <w:r w:rsidRPr="00C60DF0">
        <w:rPr>
          <w:rFonts w:eastAsia="Times New Roman"/>
          <w:color w:val="auto"/>
        </w:rPr>
        <w:t xml:space="preserve">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особие. Ч. 2</w:t>
      </w:r>
      <w:proofErr w:type="gramStart"/>
      <w:r w:rsidRPr="00C60DF0">
        <w:rPr>
          <w:rFonts w:eastAsia="Times New Roman"/>
          <w:color w:val="auto"/>
        </w:rPr>
        <w:t xml:space="preserve"> :</w:t>
      </w:r>
      <w:proofErr w:type="gramEnd"/>
      <w:r w:rsidRPr="00C60DF0">
        <w:rPr>
          <w:rFonts w:eastAsia="Times New Roman"/>
          <w:color w:val="auto"/>
        </w:rPr>
        <w:t xml:space="preserve"> Дифференциальные уравнения. Уравнения математической физики. Задачи оптимизации. Теория вероятностей и математическая статистика / под ред. В. Б. </w:t>
      </w:r>
      <w:proofErr w:type="spellStart"/>
      <w:r w:rsidRPr="00C60DF0">
        <w:rPr>
          <w:rFonts w:eastAsia="Times New Roman"/>
          <w:color w:val="auto"/>
        </w:rPr>
        <w:t>Миносцева</w:t>
      </w:r>
      <w:proofErr w:type="spellEnd"/>
      <w:r w:rsidRPr="00C60DF0">
        <w:rPr>
          <w:rFonts w:eastAsia="Times New Roman"/>
          <w:color w:val="auto"/>
        </w:rPr>
        <w:t xml:space="preserve">, Е. А. Пушкаря. - 2-е изд., </w:t>
      </w:r>
      <w:proofErr w:type="spellStart"/>
      <w:r w:rsidRPr="00C60DF0">
        <w:rPr>
          <w:rFonts w:eastAsia="Times New Roman"/>
          <w:color w:val="auto"/>
        </w:rPr>
        <w:t>испр</w:t>
      </w:r>
      <w:proofErr w:type="spellEnd"/>
      <w:r w:rsidRPr="00C60DF0">
        <w:rPr>
          <w:rFonts w:eastAsia="Times New Roman"/>
          <w:color w:val="auto"/>
        </w:rPr>
        <w:t>. - Санкт-Петербург</w:t>
      </w:r>
      <w:proofErr w:type="gramStart"/>
      <w:r w:rsidRPr="00C60DF0">
        <w:rPr>
          <w:rFonts w:eastAsia="Times New Roman"/>
          <w:color w:val="auto"/>
        </w:rPr>
        <w:t xml:space="preserve"> :</w:t>
      </w:r>
      <w:proofErr w:type="gramEnd"/>
      <w:r w:rsidRPr="00C60DF0">
        <w:rPr>
          <w:rFonts w:eastAsia="Times New Roman"/>
          <w:color w:val="auto"/>
        </w:rPr>
        <w:t xml:space="preserve"> Лань, 2013. - 313, [1] с. - ISBN 978-5-8114-1563-2.</w:t>
      </w:r>
    </w:p>
    <w:p w:rsidR="00164058" w:rsidRPr="00164058" w:rsidRDefault="00164058" w:rsidP="00717620">
      <w:pPr>
        <w:pStyle w:val="a5"/>
        <w:jc w:val="both"/>
        <w:rPr>
          <w:i/>
          <w:iCs/>
        </w:rPr>
      </w:pPr>
      <w:r w:rsidRPr="00164058">
        <w:rPr>
          <w:i/>
          <w:iCs/>
        </w:rPr>
        <w:t xml:space="preserve">   Учебное пособие соответствует требованиям Государственного образовательного стандарта. В сборник вошли варианты заданий, которые должны быть выполнены студентами в I-II семестрах (часть I) и в III-IV семестрах (часть II). В приведенных решениях примерных типовых вариантов по каждому из разделов даны ссылки на </w:t>
      </w:r>
      <w:r w:rsidRPr="00164058">
        <w:rPr>
          <w:i/>
          <w:iCs/>
        </w:rPr>
        <w:lastRenderedPageBreak/>
        <w:t xml:space="preserve">соответствующие теоремы, определения, разделы, лекции или формулы из "Курса математики для технических высших учебных заведений" под редакцией В.Б. </w:t>
      </w:r>
      <w:proofErr w:type="spellStart"/>
      <w:r w:rsidRPr="00164058">
        <w:rPr>
          <w:i/>
          <w:iCs/>
        </w:rPr>
        <w:t>Миносцева</w:t>
      </w:r>
      <w:proofErr w:type="spellEnd"/>
      <w:r w:rsidRPr="00164058">
        <w:rPr>
          <w:i/>
          <w:iCs/>
        </w:rPr>
        <w:t xml:space="preserve"> и Е.А. Пушкаря, при этом первая цифра в ссылке указывает на соответствующую часть учебного пособия. Пособие предназначено для студентов технических, физико-математических и экономических направлений</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-8; чзN1-1; </w:t>
      </w:r>
    </w:p>
    <w:p w:rsidR="00164058" w:rsidRPr="00164058" w:rsidRDefault="00164058" w:rsidP="00717620">
      <w:pPr>
        <w:jc w:val="both"/>
        <w:rPr>
          <w:rFonts w:eastAsia="Times New Roman"/>
          <w:color w:val="auto"/>
          <w:sz w:val="20"/>
          <w:szCs w:val="20"/>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514.7(075) </w:t>
      </w:r>
    </w:p>
    <w:p w:rsidR="00164058" w:rsidRPr="00C60DF0" w:rsidRDefault="00164058" w:rsidP="00717620">
      <w:pPr>
        <w:jc w:val="both"/>
        <w:rPr>
          <w:rFonts w:eastAsia="Times New Roman"/>
          <w:color w:val="auto"/>
        </w:rPr>
      </w:pPr>
      <w:r w:rsidRPr="00C60DF0">
        <w:rPr>
          <w:rFonts w:eastAsia="Times New Roman"/>
          <w:color w:val="auto"/>
        </w:rPr>
        <w:t xml:space="preserve">Т 190 </w:t>
      </w:r>
    </w:p>
    <w:p w:rsidR="00164058" w:rsidRPr="00C60DF0" w:rsidRDefault="00164058" w:rsidP="00717620">
      <w:pPr>
        <w:jc w:val="both"/>
        <w:rPr>
          <w:rFonts w:eastAsia="Times New Roman"/>
          <w:color w:val="auto"/>
        </w:rPr>
      </w:pPr>
      <w:proofErr w:type="spellStart"/>
      <w:r w:rsidRPr="00C60DF0">
        <w:rPr>
          <w:rFonts w:eastAsia="Times New Roman"/>
          <w:b/>
          <w:bCs/>
          <w:color w:val="auto"/>
        </w:rPr>
        <w:t>Тарабрин</w:t>
      </w:r>
      <w:proofErr w:type="spellEnd"/>
      <w:r w:rsidRPr="00C60DF0">
        <w:rPr>
          <w:rFonts w:eastAsia="Times New Roman"/>
          <w:b/>
          <w:bCs/>
          <w:color w:val="auto"/>
        </w:rPr>
        <w:t xml:space="preserve">, Г. Т. </w:t>
      </w:r>
      <w:r w:rsidRPr="00C60DF0">
        <w:rPr>
          <w:rFonts w:eastAsia="Times New Roman"/>
          <w:color w:val="auto"/>
        </w:rPr>
        <w:t>   Прикладное тензорное исчисление. Алгебра, геометрия, механика упругих тел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 xml:space="preserve">особие / Г. Т. </w:t>
      </w:r>
      <w:proofErr w:type="spellStart"/>
      <w:r w:rsidRPr="00C60DF0">
        <w:rPr>
          <w:rFonts w:eastAsia="Times New Roman"/>
          <w:color w:val="auto"/>
        </w:rPr>
        <w:t>Тарабрин</w:t>
      </w:r>
      <w:proofErr w:type="spellEnd"/>
      <w:r w:rsidRPr="00C60DF0">
        <w:rPr>
          <w:rFonts w:eastAsia="Times New Roman"/>
          <w:color w:val="auto"/>
        </w:rPr>
        <w:t>. - Саарбрюккен</w:t>
      </w:r>
      <w:proofErr w:type="gramStart"/>
      <w:r w:rsidRPr="00C60DF0">
        <w:rPr>
          <w:rFonts w:eastAsia="Times New Roman"/>
          <w:color w:val="auto"/>
        </w:rPr>
        <w:t xml:space="preserve"> :</w:t>
      </w:r>
      <w:proofErr w:type="gramEnd"/>
      <w:r w:rsidRPr="00C60DF0">
        <w:rPr>
          <w:rFonts w:eastAsia="Times New Roman"/>
          <w:color w:val="auto"/>
        </w:rPr>
        <w:t xml:space="preserve"> [б. и.], 2014. - 251 с. - ISBN 978-5-639-88866-9.</w:t>
      </w:r>
    </w:p>
    <w:p w:rsidR="00164058" w:rsidRPr="00164058" w:rsidRDefault="00164058" w:rsidP="00717620">
      <w:pPr>
        <w:pStyle w:val="a5"/>
        <w:jc w:val="both"/>
        <w:rPr>
          <w:i/>
          <w:iCs/>
        </w:rPr>
      </w:pPr>
      <w:r w:rsidRPr="00164058">
        <w:rPr>
          <w:i/>
          <w:iCs/>
        </w:rPr>
        <w:t>   Сделана попытка изложить линейную алгебру и тензорные исчисления с приложениями в геометрии и механике деформируемого твердого тела на достаточно высоком уровне сложности, включает примеры решения задач.</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-3; чзN1-1; </w:t>
      </w:r>
    </w:p>
    <w:p w:rsidR="00164058" w:rsidRPr="00C60DF0" w:rsidRDefault="00164058" w:rsidP="00717620">
      <w:pPr>
        <w:jc w:val="both"/>
        <w:rPr>
          <w:rFonts w:eastAsia="Times New Roman"/>
          <w:b/>
          <w:bCs/>
          <w:color w:val="auto"/>
        </w:rPr>
      </w:pPr>
      <w:r w:rsidRPr="00C60DF0">
        <w:rPr>
          <w:rFonts w:eastAsia="Times New Roman"/>
          <w:b/>
          <w:bCs/>
          <w:color w:val="auto"/>
        </w:rPr>
        <w:t xml:space="preserve">514.18(075) </w:t>
      </w:r>
    </w:p>
    <w:p w:rsidR="00164058" w:rsidRPr="00C60DF0" w:rsidRDefault="00164058" w:rsidP="00717620">
      <w:pPr>
        <w:jc w:val="both"/>
        <w:rPr>
          <w:rFonts w:eastAsia="Times New Roman"/>
          <w:color w:val="auto"/>
        </w:rPr>
      </w:pPr>
      <w:r w:rsidRPr="00C60DF0">
        <w:rPr>
          <w:rFonts w:eastAsia="Times New Roman"/>
          <w:color w:val="auto"/>
        </w:rPr>
        <w:t xml:space="preserve">Ф 912 </w:t>
      </w:r>
    </w:p>
    <w:p w:rsidR="00164058" w:rsidRPr="00C60DF0" w:rsidRDefault="00164058" w:rsidP="00717620">
      <w:pPr>
        <w:jc w:val="both"/>
        <w:rPr>
          <w:rFonts w:eastAsia="Times New Roman"/>
          <w:color w:val="auto"/>
        </w:rPr>
      </w:pPr>
      <w:r w:rsidRPr="00C60DF0">
        <w:rPr>
          <w:rFonts w:eastAsia="Times New Roman"/>
          <w:b/>
          <w:bCs/>
          <w:color w:val="auto"/>
        </w:rPr>
        <w:t xml:space="preserve">Фролов, С. А. </w:t>
      </w:r>
      <w:r w:rsidRPr="00C60DF0">
        <w:rPr>
          <w:rFonts w:eastAsia="Times New Roman"/>
          <w:color w:val="auto"/>
        </w:rPr>
        <w:t>   Начертательная геометрия [Текст]</w:t>
      </w:r>
      <w:proofErr w:type="gramStart"/>
      <w:r w:rsidRPr="00C60DF0">
        <w:rPr>
          <w:rFonts w:eastAsia="Times New Roman"/>
          <w:color w:val="auto"/>
        </w:rPr>
        <w:t xml:space="preserve"> :</w:t>
      </w:r>
      <w:proofErr w:type="gramEnd"/>
      <w:r w:rsidRPr="00C60DF0">
        <w:rPr>
          <w:rFonts w:eastAsia="Times New Roman"/>
          <w:color w:val="auto"/>
        </w:rPr>
        <w:t xml:space="preserve"> учебник / С. А. Фролов. - 3-е изд., </w:t>
      </w:r>
      <w:proofErr w:type="spellStart"/>
      <w:r w:rsidRPr="00C60DF0">
        <w:rPr>
          <w:rFonts w:eastAsia="Times New Roman"/>
          <w:color w:val="auto"/>
        </w:rPr>
        <w:t>перераб</w:t>
      </w:r>
      <w:proofErr w:type="spellEnd"/>
      <w:r w:rsidRPr="00C60DF0">
        <w:rPr>
          <w:rFonts w:eastAsia="Times New Roman"/>
          <w:color w:val="auto"/>
        </w:rPr>
        <w:t xml:space="preserve">. и доп. - Москва : </w:t>
      </w:r>
      <w:proofErr w:type="gramStart"/>
      <w:r w:rsidRPr="00C60DF0">
        <w:rPr>
          <w:rFonts w:eastAsia="Times New Roman"/>
          <w:color w:val="auto"/>
        </w:rPr>
        <w:t>ИНФРА-М, 2017. - 285 с. - (Высшее образование.</w:t>
      </w:r>
      <w:proofErr w:type="gramEnd"/>
      <w:r w:rsidRPr="00C60DF0">
        <w:rPr>
          <w:rFonts w:eastAsia="Times New Roman"/>
          <w:color w:val="auto"/>
        </w:rPr>
        <w:t xml:space="preserve"> </w:t>
      </w:r>
      <w:proofErr w:type="spellStart"/>
      <w:r w:rsidRPr="00C60DF0">
        <w:rPr>
          <w:rFonts w:eastAsia="Times New Roman"/>
          <w:color w:val="auto"/>
        </w:rPr>
        <w:t>Бакалавриат</w:t>
      </w:r>
      <w:proofErr w:type="spellEnd"/>
      <w:r w:rsidRPr="00C60DF0">
        <w:rPr>
          <w:rFonts w:eastAsia="Times New Roman"/>
          <w:color w:val="auto"/>
        </w:rPr>
        <w:t>). - ISBN 978-5-16-010480-5.</w:t>
      </w:r>
    </w:p>
    <w:p w:rsidR="00164058" w:rsidRPr="00164058" w:rsidRDefault="00164058" w:rsidP="00717620">
      <w:pPr>
        <w:pStyle w:val="a5"/>
        <w:jc w:val="both"/>
        <w:rPr>
          <w:i/>
          <w:iCs/>
        </w:rPr>
      </w:pPr>
      <w:r w:rsidRPr="00164058">
        <w:rPr>
          <w:i/>
          <w:iCs/>
        </w:rPr>
        <w:t xml:space="preserve">   Учебник соответствует примерной программе по начертательной геометрии для вузов технических направлений. Подчеркнута роль инвариантных свойств ортогонального проецирования в создании теоретической базы курса. Особое внимание уделено способам образования поверхностей, их заданию на </w:t>
      </w:r>
      <w:proofErr w:type="spellStart"/>
      <w:r w:rsidRPr="00164058">
        <w:rPr>
          <w:i/>
          <w:iCs/>
        </w:rPr>
        <w:t>элюре</w:t>
      </w:r>
      <w:proofErr w:type="spellEnd"/>
      <w:r w:rsidRPr="00164058">
        <w:rPr>
          <w:i/>
          <w:iCs/>
        </w:rPr>
        <w:t xml:space="preserve"> Монжа.</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-7; </w:t>
      </w:r>
    </w:p>
    <w:p w:rsidR="00164058" w:rsidRPr="00C60DF0" w:rsidRDefault="00164058" w:rsidP="00717620">
      <w:pPr>
        <w:jc w:val="both"/>
        <w:rPr>
          <w:rFonts w:eastAsia="Times New Roman"/>
          <w:b/>
          <w:bCs/>
          <w:color w:val="auto"/>
        </w:rPr>
      </w:pPr>
      <w:r w:rsidRPr="00C60DF0">
        <w:rPr>
          <w:rFonts w:eastAsia="Times New Roman"/>
          <w:b/>
          <w:bCs/>
          <w:color w:val="auto"/>
        </w:rPr>
        <w:t xml:space="preserve">514.18(076) </w:t>
      </w:r>
    </w:p>
    <w:p w:rsidR="00164058" w:rsidRPr="00C60DF0" w:rsidRDefault="00164058" w:rsidP="00717620">
      <w:pPr>
        <w:jc w:val="both"/>
        <w:rPr>
          <w:rFonts w:eastAsia="Times New Roman"/>
          <w:color w:val="auto"/>
        </w:rPr>
      </w:pPr>
      <w:r w:rsidRPr="00C60DF0">
        <w:rPr>
          <w:rFonts w:eastAsia="Times New Roman"/>
          <w:color w:val="auto"/>
        </w:rPr>
        <w:t xml:space="preserve">Ф 912 </w:t>
      </w:r>
    </w:p>
    <w:p w:rsidR="00164058" w:rsidRPr="00C60DF0" w:rsidRDefault="00164058" w:rsidP="00717620">
      <w:pPr>
        <w:jc w:val="both"/>
        <w:rPr>
          <w:rFonts w:eastAsia="Times New Roman"/>
          <w:color w:val="auto"/>
        </w:rPr>
      </w:pPr>
      <w:r w:rsidRPr="00C60DF0">
        <w:rPr>
          <w:rFonts w:eastAsia="Times New Roman"/>
          <w:b/>
          <w:bCs/>
          <w:color w:val="auto"/>
        </w:rPr>
        <w:t xml:space="preserve">Фролов, С. А. </w:t>
      </w:r>
      <w:r w:rsidRPr="00C60DF0">
        <w:rPr>
          <w:rFonts w:eastAsia="Times New Roman"/>
          <w:color w:val="auto"/>
        </w:rPr>
        <w:t>   Начертательная геометрия. Сборник задач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 xml:space="preserve">особие / С. А. Фролов. - 3-е изд., </w:t>
      </w:r>
      <w:proofErr w:type="spellStart"/>
      <w:r w:rsidRPr="00C60DF0">
        <w:rPr>
          <w:rFonts w:eastAsia="Times New Roman"/>
          <w:color w:val="auto"/>
        </w:rPr>
        <w:t>испр</w:t>
      </w:r>
      <w:proofErr w:type="spellEnd"/>
      <w:r w:rsidRPr="00C60DF0">
        <w:rPr>
          <w:rFonts w:eastAsia="Times New Roman"/>
          <w:color w:val="auto"/>
        </w:rPr>
        <w:t>. - Москва</w:t>
      </w:r>
      <w:proofErr w:type="gramStart"/>
      <w:r w:rsidRPr="00C60DF0">
        <w:rPr>
          <w:rFonts w:eastAsia="Times New Roman"/>
          <w:color w:val="auto"/>
        </w:rPr>
        <w:t xml:space="preserve"> :</w:t>
      </w:r>
      <w:proofErr w:type="gramEnd"/>
      <w:r w:rsidRPr="00C60DF0">
        <w:rPr>
          <w:rFonts w:eastAsia="Times New Roman"/>
          <w:color w:val="auto"/>
        </w:rPr>
        <w:t xml:space="preserve"> ИНФРА-М, 2017. - 172 с. - (Высшее образование). - ISBN 978-5-16-003273-3.</w:t>
      </w:r>
    </w:p>
    <w:p w:rsidR="00164058" w:rsidRPr="00164058" w:rsidRDefault="00164058" w:rsidP="00717620">
      <w:pPr>
        <w:pStyle w:val="a5"/>
        <w:jc w:val="both"/>
        <w:rPr>
          <w:i/>
          <w:iCs/>
        </w:rPr>
      </w:pPr>
      <w:r w:rsidRPr="00164058">
        <w:rPr>
          <w:i/>
          <w:iCs/>
        </w:rPr>
        <w:t>   Сборник задач согласован с изложением основной теоретической базы курса начертательной геометрии по учебнику С. А. Фролова "Начертательная геометрия". В сборнике все задачи распределены по разделам, соответствующим тематике глав учебника и расположенным в той же последовательности, в какой изложены теоретические вопросы в учебнике.</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-1; </w:t>
      </w:r>
    </w:p>
    <w:p w:rsidR="00164058" w:rsidRPr="00164058" w:rsidRDefault="00164058" w:rsidP="00717620">
      <w:pPr>
        <w:jc w:val="both"/>
        <w:rPr>
          <w:rFonts w:eastAsia="Times New Roman"/>
          <w:color w:val="auto"/>
          <w:sz w:val="20"/>
          <w:szCs w:val="20"/>
        </w:rPr>
      </w:pPr>
    </w:p>
    <w:p w:rsidR="00121331" w:rsidRDefault="00121331" w:rsidP="00717620">
      <w:pPr>
        <w:jc w:val="both"/>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6" w:name="_Toc527031054"/>
            <w:r>
              <w:rPr>
                <w:rFonts w:eastAsia="Times New Roman"/>
                <w:u w:val="single"/>
              </w:rPr>
              <w:t>Материально-техническое обеспечение. Логистика.</w:t>
            </w:r>
            <w:bookmarkEnd w:id="6"/>
            <w:r>
              <w:rPr>
                <w:rFonts w:eastAsia="Times New Roman"/>
                <w:u w:val="single"/>
              </w:rPr>
              <w:t> </w:t>
            </w:r>
          </w:p>
        </w:tc>
      </w:tr>
    </w:tbl>
    <w:p w:rsidR="003D1361" w:rsidRPr="00C60DF0" w:rsidRDefault="003D1361" w:rsidP="00717620">
      <w:pPr>
        <w:jc w:val="both"/>
        <w:rPr>
          <w:rFonts w:eastAsia="Times New Roman"/>
          <w:b/>
          <w:bCs/>
          <w:color w:val="auto"/>
        </w:rPr>
      </w:pPr>
      <w:r w:rsidRPr="00C60DF0">
        <w:rPr>
          <w:rFonts w:eastAsia="Times New Roman"/>
          <w:b/>
          <w:bCs/>
          <w:color w:val="auto"/>
        </w:rPr>
        <w:t xml:space="preserve">658.7(075) </w:t>
      </w:r>
    </w:p>
    <w:p w:rsidR="003D1361" w:rsidRPr="00C60DF0" w:rsidRDefault="003D1361" w:rsidP="00717620">
      <w:pPr>
        <w:jc w:val="both"/>
        <w:rPr>
          <w:rFonts w:eastAsia="Times New Roman"/>
          <w:color w:val="auto"/>
        </w:rPr>
      </w:pPr>
      <w:r w:rsidRPr="00C60DF0">
        <w:rPr>
          <w:rFonts w:eastAsia="Times New Roman"/>
          <w:color w:val="auto"/>
        </w:rPr>
        <w:t xml:space="preserve">Н 547 </w:t>
      </w:r>
    </w:p>
    <w:p w:rsidR="003D1361" w:rsidRPr="00C60DF0" w:rsidRDefault="003D1361" w:rsidP="00717620">
      <w:pPr>
        <w:jc w:val="both"/>
        <w:rPr>
          <w:rFonts w:eastAsia="Times New Roman"/>
          <w:color w:val="auto"/>
        </w:rPr>
      </w:pPr>
      <w:proofErr w:type="spellStart"/>
      <w:r w:rsidRPr="00C60DF0">
        <w:rPr>
          <w:rFonts w:eastAsia="Times New Roman"/>
          <w:b/>
          <w:bCs/>
          <w:color w:val="auto"/>
        </w:rPr>
        <w:t>Неруш</w:t>
      </w:r>
      <w:proofErr w:type="spellEnd"/>
      <w:r w:rsidRPr="00C60DF0">
        <w:rPr>
          <w:rFonts w:eastAsia="Times New Roman"/>
          <w:b/>
          <w:bCs/>
          <w:color w:val="auto"/>
        </w:rPr>
        <w:t>, Ю. М.</w:t>
      </w:r>
      <w:r w:rsidR="00B16475" w:rsidRPr="00C60DF0">
        <w:rPr>
          <w:rFonts w:eastAsia="Times New Roman"/>
          <w:b/>
          <w:bCs/>
          <w:color w:val="auto"/>
        </w:rPr>
        <w:t xml:space="preserve"> </w:t>
      </w:r>
      <w:r w:rsidRPr="00C60DF0">
        <w:rPr>
          <w:rFonts w:eastAsia="Times New Roman"/>
          <w:color w:val="auto"/>
        </w:rPr>
        <w:t>   Проектирование логистических систем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и</w:t>
      </w:r>
      <w:proofErr w:type="gramEnd"/>
      <w:r w:rsidRPr="00C60DF0">
        <w:rPr>
          <w:rFonts w:eastAsia="Times New Roman"/>
          <w:color w:val="auto"/>
        </w:rPr>
        <w:t xml:space="preserve"> практикум для </w:t>
      </w:r>
      <w:proofErr w:type="spellStart"/>
      <w:r w:rsidRPr="00C60DF0">
        <w:rPr>
          <w:rFonts w:eastAsia="Times New Roman"/>
          <w:color w:val="auto"/>
        </w:rPr>
        <w:t>бакалавриата</w:t>
      </w:r>
      <w:proofErr w:type="spellEnd"/>
      <w:r w:rsidRPr="00C60DF0">
        <w:rPr>
          <w:rFonts w:eastAsia="Times New Roman"/>
          <w:color w:val="auto"/>
        </w:rPr>
        <w:t xml:space="preserve"> и магистратуры / Ю. М. </w:t>
      </w:r>
      <w:proofErr w:type="spellStart"/>
      <w:r w:rsidRPr="00C60DF0">
        <w:rPr>
          <w:rFonts w:eastAsia="Times New Roman"/>
          <w:color w:val="auto"/>
        </w:rPr>
        <w:t>Неруш</w:t>
      </w:r>
      <w:proofErr w:type="spellEnd"/>
      <w:r w:rsidRPr="00C60DF0">
        <w:rPr>
          <w:rFonts w:eastAsia="Times New Roman"/>
          <w:color w:val="auto"/>
        </w:rPr>
        <w:t xml:space="preserve">, С. А. Панов, А. Ю. </w:t>
      </w:r>
      <w:proofErr w:type="spellStart"/>
      <w:r w:rsidRPr="00C60DF0">
        <w:rPr>
          <w:rFonts w:eastAsia="Times New Roman"/>
          <w:color w:val="auto"/>
        </w:rPr>
        <w:t>Неруш</w:t>
      </w:r>
      <w:proofErr w:type="spellEnd"/>
      <w:r w:rsidRPr="00C60DF0">
        <w:rPr>
          <w:rFonts w:eastAsia="Times New Roman"/>
          <w:color w:val="auto"/>
        </w:rPr>
        <w:t>. - Москва</w:t>
      </w:r>
      <w:proofErr w:type="gramStart"/>
      <w:r w:rsidRPr="00C60DF0">
        <w:rPr>
          <w:rFonts w:eastAsia="Times New Roman"/>
          <w:color w:val="auto"/>
        </w:rPr>
        <w:t xml:space="preserve"> :</w:t>
      </w:r>
      <w:proofErr w:type="gramEnd"/>
      <w:r w:rsidRPr="00C60DF0">
        <w:rPr>
          <w:rFonts w:eastAsia="Times New Roman"/>
          <w:color w:val="auto"/>
        </w:rPr>
        <w:t xml:space="preserve"> </w:t>
      </w:r>
      <w:proofErr w:type="spellStart"/>
      <w:r w:rsidRPr="00C60DF0">
        <w:rPr>
          <w:rFonts w:eastAsia="Times New Roman"/>
          <w:color w:val="auto"/>
        </w:rPr>
        <w:t>Юрайт</w:t>
      </w:r>
      <w:proofErr w:type="spellEnd"/>
      <w:r w:rsidRPr="00C60DF0">
        <w:rPr>
          <w:rFonts w:eastAsia="Times New Roman"/>
          <w:color w:val="auto"/>
        </w:rPr>
        <w:t>, 2015. - 422 с. - (Бакалавр и магистр). - ISBN 978-5-9916-3882-1.</w:t>
      </w:r>
    </w:p>
    <w:p w:rsidR="003D1361" w:rsidRDefault="003D1361" w:rsidP="00717620">
      <w:pPr>
        <w:pStyle w:val="a5"/>
        <w:jc w:val="both"/>
        <w:rPr>
          <w:i/>
          <w:iCs/>
        </w:rPr>
      </w:pPr>
      <w:r>
        <w:rPr>
          <w:i/>
          <w:iCs/>
        </w:rPr>
        <w:lastRenderedPageBreak/>
        <w:t>   Рассматривается сущность проектирования в логистической системе, его цели и задачи. Даются сведения о теории и практике логистики, показаны ее суть и модель в бизнесе. Представлен ее основной элемент - склад с расчетом параметров зон. Приведены практические примеры проектов различного уровня сложности по логистическим системам.</w:t>
      </w:r>
    </w:p>
    <w:p w:rsidR="003D1361" w:rsidRPr="00C60DF0" w:rsidRDefault="003D1361"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-3;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7" w:name="_Toc527031055"/>
            <w:r>
              <w:rPr>
                <w:rFonts w:eastAsia="Times New Roman"/>
                <w:u w:val="single"/>
              </w:rPr>
              <w:t>Машиностроение. Машиноведение.</w:t>
            </w:r>
            <w:bookmarkEnd w:id="7"/>
            <w:r>
              <w:rPr>
                <w:rFonts w:eastAsia="Times New Roman"/>
                <w:u w:val="single"/>
              </w:rPr>
              <w:t> </w:t>
            </w:r>
          </w:p>
        </w:tc>
      </w:tr>
    </w:tbl>
    <w:p w:rsidR="00164058" w:rsidRDefault="00164058">
      <w:pPr>
        <w:rPr>
          <w:rFonts w:eastAsia="Times New Roman"/>
          <w:b/>
          <w:bCs/>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621.75(075) </w:t>
      </w:r>
    </w:p>
    <w:p w:rsidR="00164058" w:rsidRPr="00C60DF0" w:rsidRDefault="00164058" w:rsidP="00717620">
      <w:pPr>
        <w:jc w:val="both"/>
        <w:rPr>
          <w:rFonts w:eastAsia="Times New Roman"/>
          <w:color w:val="auto"/>
        </w:rPr>
      </w:pPr>
      <w:r w:rsidRPr="00C60DF0">
        <w:rPr>
          <w:rFonts w:eastAsia="Times New Roman"/>
          <w:color w:val="auto"/>
        </w:rPr>
        <w:t xml:space="preserve">К 825 </w:t>
      </w:r>
    </w:p>
    <w:p w:rsidR="00164058" w:rsidRPr="00C60DF0" w:rsidRDefault="00164058" w:rsidP="00717620">
      <w:pPr>
        <w:jc w:val="both"/>
        <w:rPr>
          <w:rFonts w:eastAsia="Times New Roman"/>
          <w:color w:val="auto"/>
        </w:rPr>
      </w:pPr>
      <w:proofErr w:type="spellStart"/>
      <w:r w:rsidRPr="00C60DF0">
        <w:rPr>
          <w:rFonts w:eastAsia="Times New Roman"/>
          <w:b/>
          <w:bCs/>
          <w:color w:val="auto"/>
        </w:rPr>
        <w:t>Кристаль</w:t>
      </w:r>
      <w:proofErr w:type="spellEnd"/>
      <w:r w:rsidRPr="00C60DF0">
        <w:rPr>
          <w:rFonts w:eastAsia="Times New Roman"/>
          <w:b/>
          <w:bCs/>
          <w:color w:val="auto"/>
        </w:rPr>
        <w:t xml:space="preserve">, М. Г. </w:t>
      </w:r>
      <w:r w:rsidRPr="00C60DF0">
        <w:rPr>
          <w:rFonts w:eastAsia="Times New Roman"/>
          <w:color w:val="auto"/>
        </w:rPr>
        <w:t>   Основы автоматической сборки (лабораторный практикум)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 xml:space="preserve">особие / М. Г. </w:t>
      </w:r>
      <w:proofErr w:type="spellStart"/>
      <w:r w:rsidRPr="00C60DF0">
        <w:rPr>
          <w:rFonts w:eastAsia="Times New Roman"/>
          <w:color w:val="auto"/>
        </w:rPr>
        <w:t>Кристаль</w:t>
      </w:r>
      <w:proofErr w:type="spellEnd"/>
      <w:r w:rsidRPr="00C60DF0">
        <w:rPr>
          <w:rFonts w:eastAsia="Times New Roman"/>
          <w:color w:val="auto"/>
        </w:rPr>
        <w:t xml:space="preserve">, Е. В. </w:t>
      </w:r>
      <w:proofErr w:type="spellStart"/>
      <w:r w:rsidRPr="00C60DF0">
        <w:rPr>
          <w:rFonts w:eastAsia="Times New Roman"/>
          <w:color w:val="auto"/>
        </w:rPr>
        <w:t>Стегачёв</w:t>
      </w:r>
      <w:proofErr w:type="spellEnd"/>
      <w:r w:rsidRPr="00C60DF0">
        <w:rPr>
          <w:rFonts w:eastAsia="Times New Roman"/>
          <w:color w:val="auto"/>
        </w:rPr>
        <w:t xml:space="preserve">, Н. Г. </w:t>
      </w:r>
      <w:proofErr w:type="spellStart"/>
      <w:r w:rsidRPr="00C60DF0">
        <w:rPr>
          <w:rFonts w:eastAsia="Times New Roman"/>
          <w:color w:val="auto"/>
        </w:rPr>
        <w:t>Кремлева</w:t>
      </w:r>
      <w:proofErr w:type="spellEnd"/>
      <w:r w:rsidRPr="00C60DF0">
        <w:rPr>
          <w:rFonts w:eastAsia="Times New Roman"/>
          <w:color w:val="auto"/>
        </w:rPr>
        <w:t xml:space="preserve"> ; </w:t>
      </w:r>
      <w:proofErr w:type="spellStart"/>
      <w:r w:rsidRPr="00C60DF0">
        <w:rPr>
          <w:rFonts w:eastAsia="Times New Roman"/>
          <w:color w:val="auto"/>
        </w:rPr>
        <w:t>ВолгГТУ</w:t>
      </w:r>
      <w:proofErr w:type="spellEnd"/>
      <w:r w:rsidRPr="00C60DF0">
        <w:rPr>
          <w:rFonts w:eastAsia="Times New Roman"/>
          <w:color w:val="auto"/>
        </w:rPr>
        <w:t xml:space="preserve">. - 2-е изд., </w:t>
      </w:r>
      <w:proofErr w:type="spellStart"/>
      <w:r w:rsidRPr="00C60DF0">
        <w:rPr>
          <w:rFonts w:eastAsia="Times New Roman"/>
          <w:color w:val="auto"/>
        </w:rPr>
        <w:t>испр</w:t>
      </w:r>
      <w:proofErr w:type="spellEnd"/>
      <w:r w:rsidRPr="00C60DF0">
        <w:rPr>
          <w:rFonts w:eastAsia="Times New Roman"/>
          <w:color w:val="auto"/>
        </w:rPr>
        <w:t xml:space="preserve">. и доп. - Волгоград : </w:t>
      </w:r>
      <w:proofErr w:type="spellStart"/>
      <w:r w:rsidRPr="00C60DF0">
        <w:rPr>
          <w:rFonts w:eastAsia="Times New Roman"/>
          <w:color w:val="auto"/>
        </w:rPr>
        <w:t>ВолгГТУ</w:t>
      </w:r>
      <w:proofErr w:type="spellEnd"/>
      <w:r w:rsidRPr="00C60DF0">
        <w:rPr>
          <w:rFonts w:eastAsia="Times New Roman"/>
          <w:color w:val="auto"/>
        </w:rPr>
        <w:t>, 2015. - 111, [1] с. - ISBN 978-5-9948-1850-3.</w:t>
      </w:r>
    </w:p>
    <w:p w:rsidR="00164058" w:rsidRPr="00164058" w:rsidRDefault="00164058" w:rsidP="00717620">
      <w:pPr>
        <w:pStyle w:val="a5"/>
        <w:jc w:val="both"/>
        <w:rPr>
          <w:i/>
          <w:iCs/>
        </w:rPr>
      </w:pPr>
      <w:r w:rsidRPr="00164058">
        <w:rPr>
          <w:i/>
          <w:iCs/>
        </w:rPr>
        <w:t xml:space="preserve">   Рассматриваются способы автоматического сопряжения цилиндрических соединений с зазором. Даны методические указания для проведения лабораторных исследований различных средств </w:t>
      </w:r>
      <w:proofErr w:type="spellStart"/>
      <w:r w:rsidRPr="00164058">
        <w:rPr>
          <w:i/>
          <w:iCs/>
        </w:rPr>
        <w:t>самоориентирования</w:t>
      </w:r>
      <w:proofErr w:type="spellEnd"/>
      <w:r w:rsidRPr="00164058">
        <w:rPr>
          <w:i/>
          <w:iCs/>
        </w:rPr>
        <w:t xml:space="preserve"> сопрягаемых поверхностей при автоматической сборке. Приведены вопросы для самоконтроля.</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-12; б/о-1; ВГТЗ-1; ММФ-1; чзN1-1; чзN3-1; </w:t>
      </w:r>
    </w:p>
    <w:p w:rsidR="00164058" w:rsidRPr="00164058" w:rsidRDefault="00164058" w:rsidP="00717620">
      <w:pPr>
        <w:jc w:val="both"/>
        <w:rPr>
          <w:rFonts w:eastAsia="Times New Roman"/>
          <w:color w:val="auto"/>
          <w:sz w:val="20"/>
          <w:szCs w:val="20"/>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62-19(075) </w:t>
      </w:r>
    </w:p>
    <w:p w:rsidR="00164058" w:rsidRPr="00C60DF0" w:rsidRDefault="00164058" w:rsidP="00717620">
      <w:pPr>
        <w:jc w:val="both"/>
        <w:rPr>
          <w:rFonts w:eastAsia="Times New Roman"/>
          <w:color w:val="auto"/>
        </w:rPr>
      </w:pPr>
      <w:r w:rsidRPr="00C60DF0">
        <w:rPr>
          <w:rFonts w:eastAsia="Times New Roman"/>
          <w:color w:val="auto"/>
        </w:rPr>
        <w:t xml:space="preserve">Т 801 </w:t>
      </w:r>
    </w:p>
    <w:p w:rsidR="00164058" w:rsidRPr="00C60DF0" w:rsidRDefault="00164058" w:rsidP="00717620">
      <w:pPr>
        <w:jc w:val="both"/>
        <w:rPr>
          <w:rFonts w:eastAsia="Times New Roman"/>
          <w:color w:val="auto"/>
        </w:rPr>
      </w:pPr>
      <w:r w:rsidRPr="00C60DF0">
        <w:rPr>
          <w:rFonts w:eastAsia="Times New Roman"/>
          <w:b/>
          <w:bCs/>
          <w:color w:val="auto"/>
        </w:rPr>
        <w:t xml:space="preserve">Труханов, В. М. </w:t>
      </w:r>
      <w:r w:rsidRPr="00C60DF0">
        <w:rPr>
          <w:rFonts w:eastAsia="Times New Roman"/>
          <w:color w:val="auto"/>
        </w:rPr>
        <w:t>   Надежность и диагностика сложных систем [Текст]</w:t>
      </w:r>
      <w:proofErr w:type="gramStart"/>
      <w:r w:rsidRPr="00C60DF0">
        <w:rPr>
          <w:rFonts w:eastAsia="Times New Roman"/>
          <w:color w:val="auto"/>
        </w:rPr>
        <w:t xml:space="preserve"> :</w:t>
      </w:r>
      <w:proofErr w:type="gramEnd"/>
      <w:r w:rsidRPr="00C60DF0">
        <w:rPr>
          <w:rFonts w:eastAsia="Times New Roman"/>
          <w:color w:val="auto"/>
        </w:rPr>
        <w:t xml:space="preserve"> учебник / В. М. Труханов, А. Г. </w:t>
      </w:r>
      <w:proofErr w:type="spellStart"/>
      <w:r w:rsidRPr="00C60DF0">
        <w:rPr>
          <w:rFonts w:eastAsia="Times New Roman"/>
          <w:color w:val="auto"/>
        </w:rPr>
        <w:t>Тарнаев</w:t>
      </w:r>
      <w:proofErr w:type="spellEnd"/>
      <w:r w:rsidRPr="00C60DF0">
        <w:rPr>
          <w:rFonts w:eastAsia="Times New Roman"/>
          <w:color w:val="auto"/>
        </w:rPr>
        <w:t xml:space="preserve"> ; под ред. В. М. Труханова. - Москва</w:t>
      </w:r>
      <w:proofErr w:type="gramStart"/>
      <w:r w:rsidRPr="00C60DF0">
        <w:rPr>
          <w:rFonts w:eastAsia="Times New Roman"/>
          <w:color w:val="auto"/>
        </w:rPr>
        <w:t xml:space="preserve"> :</w:t>
      </w:r>
      <w:proofErr w:type="gramEnd"/>
      <w:r w:rsidRPr="00C60DF0">
        <w:rPr>
          <w:rFonts w:eastAsia="Times New Roman"/>
          <w:color w:val="auto"/>
        </w:rPr>
        <w:t xml:space="preserve"> ИД "Спектр", 2016. - 174 с. - ISBN 978-5-4442-00111-4.</w:t>
      </w:r>
    </w:p>
    <w:p w:rsidR="00164058" w:rsidRPr="00164058" w:rsidRDefault="00164058" w:rsidP="00717620">
      <w:pPr>
        <w:pStyle w:val="a5"/>
        <w:jc w:val="both"/>
        <w:rPr>
          <w:i/>
          <w:iCs/>
        </w:rPr>
      </w:pPr>
      <w:r w:rsidRPr="00164058">
        <w:rPr>
          <w:i/>
          <w:iCs/>
        </w:rPr>
        <w:t>   Приведены методы обеспечения надежности изделий машиностроения в процессе их создания, обработки и эксплуатации, а также рассмотрены вопросы технической диагностики. Теоретический материал иллюстрирован большим числом примеров, часть которых является расчетом надежности сложных технических систем специального назначения.</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-45; ВГТЗ-22; ММФ-2; чзN1-1; чзN2-1; чзN3-1; </w:t>
      </w:r>
    </w:p>
    <w:p w:rsidR="00164058" w:rsidRPr="00164058" w:rsidRDefault="00164058" w:rsidP="00717620">
      <w:pPr>
        <w:jc w:val="both"/>
        <w:rPr>
          <w:rFonts w:eastAsia="Times New Roman"/>
          <w:color w:val="auto"/>
          <w:sz w:val="20"/>
          <w:szCs w:val="20"/>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621.75(075) </w:t>
      </w:r>
    </w:p>
    <w:p w:rsidR="00164058" w:rsidRPr="00C60DF0" w:rsidRDefault="00164058" w:rsidP="00717620">
      <w:pPr>
        <w:jc w:val="both"/>
        <w:rPr>
          <w:rFonts w:eastAsia="Times New Roman"/>
          <w:color w:val="auto"/>
        </w:rPr>
      </w:pPr>
      <w:r w:rsidRPr="00C60DF0">
        <w:rPr>
          <w:rFonts w:eastAsia="Times New Roman"/>
          <w:color w:val="auto"/>
        </w:rPr>
        <w:t xml:space="preserve">Т 801 </w:t>
      </w:r>
    </w:p>
    <w:p w:rsidR="00164058" w:rsidRPr="00C60DF0" w:rsidRDefault="00164058" w:rsidP="00717620">
      <w:pPr>
        <w:jc w:val="both"/>
        <w:rPr>
          <w:rFonts w:eastAsia="Times New Roman"/>
          <w:color w:val="auto"/>
        </w:rPr>
      </w:pPr>
      <w:r w:rsidRPr="00C60DF0">
        <w:rPr>
          <w:rFonts w:eastAsia="Times New Roman"/>
          <w:b/>
          <w:bCs/>
          <w:color w:val="auto"/>
        </w:rPr>
        <w:t xml:space="preserve">Труханов, В. М. </w:t>
      </w:r>
      <w:r w:rsidRPr="00C60DF0">
        <w:rPr>
          <w:rFonts w:eastAsia="Times New Roman"/>
          <w:color w:val="auto"/>
        </w:rPr>
        <w:t>   Надежность изделий машиностроения. Теория и практика [Текст]</w:t>
      </w:r>
      <w:proofErr w:type="gramStart"/>
      <w:r w:rsidRPr="00C60DF0">
        <w:rPr>
          <w:rFonts w:eastAsia="Times New Roman"/>
          <w:color w:val="auto"/>
        </w:rPr>
        <w:t xml:space="preserve"> :</w:t>
      </w:r>
      <w:proofErr w:type="gramEnd"/>
      <w:r w:rsidRPr="00C60DF0">
        <w:rPr>
          <w:rFonts w:eastAsia="Times New Roman"/>
          <w:color w:val="auto"/>
        </w:rPr>
        <w:t xml:space="preserve"> учебник / В. М. Труханов. - 2-е изд., </w:t>
      </w:r>
      <w:proofErr w:type="spellStart"/>
      <w:r w:rsidRPr="00C60DF0">
        <w:rPr>
          <w:rFonts w:eastAsia="Times New Roman"/>
          <w:color w:val="auto"/>
        </w:rPr>
        <w:t>перераб</w:t>
      </w:r>
      <w:proofErr w:type="spellEnd"/>
      <w:r w:rsidRPr="00C60DF0">
        <w:rPr>
          <w:rFonts w:eastAsia="Times New Roman"/>
          <w:color w:val="auto"/>
        </w:rPr>
        <w:t>. и доп. - Москва : ИД "Спектр", 2013. - 333, [1] с. - (Все для вузов). - ISBN 978-5-4442-0040-7.</w:t>
      </w:r>
    </w:p>
    <w:p w:rsidR="00164058" w:rsidRPr="00164058" w:rsidRDefault="00164058" w:rsidP="00717620">
      <w:pPr>
        <w:pStyle w:val="a5"/>
        <w:jc w:val="both"/>
        <w:rPr>
          <w:i/>
          <w:iCs/>
        </w:rPr>
      </w:pPr>
      <w:r w:rsidRPr="00164058">
        <w:rPr>
          <w:i/>
          <w:iCs/>
        </w:rPr>
        <w:t>   Приведены методы обеспечения надежности изделий машиностроения в процессе их создания, обработки и эксплуатации. Теоретический материал иллюстрирован большим числом примеров, часть которых является расчетом надежности сложных технических систем специального назначения.</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-42; б/о-1; ВГТЗ-30; КирФ-20; ММФ-6; чзN1-1; чзN2-1; чзN3-1; </w:t>
      </w:r>
    </w:p>
    <w:p w:rsidR="00164058" w:rsidRPr="00C60DF0" w:rsidRDefault="00164058" w:rsidP="00C60DF0">
      <w:pPr>
        <w:jc w:val="right"/>
        <w:rPr>
          <w:rFonts w:eastAsia="Times New Roman"/>
          <w:b/>
          <w:color w:val="auto"/>
          <w:sz w:val="20"/>
          <w:szCs w:val="20"/>
        </w:rPr>
      </w:pPr>
    </w:p>
    <w:p w:rsidR="00121331" w:rsidRDefault="0012133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8" w:name="_Toc527031056"/>
            <w:r>
              <w:rPr>
                <w:rFonts w:eastAsia="Times New Roman"/>
                <w:u w:val="single"/>
              </w:rPr>
              <w:t>Металлургия.  Техника. Технология.</w:t>
            </w:r>
            <w:bookmarkEnd w:id="8"/>
            <w:r>
              <w:rPr>
                <w:rFonts w:eastAsia="Times New Roman"/>
                <w:u w:val="single"/>
              </w:rPr>
              <w:t> </w:t>
            </w:r>
          </w:p>
        </w:tc>
      </w:tr>
    </w:tbl>
    <w:p w:rsidR="003D1361" w:rsidRPr="00C60DF0" w:rsidRDefault="003D1361" w:rsidP="00717620">
      <w:pPr>
        <w:jc w:val="both"/>
        <w:rPr>
          <w:rFonts w:eastAsia="Times New Roman"/>
          <w:b/>
          <w:bCs/>
          <w:color w:val="auto"/>
        </w:rPr>
      </w:pPr>
      <w:r w:rsidRPr="00C60DF0">
        <w:rPr>
          <w:rFonts w:eastAsia="Times New Roman"/>
          <w:b/>
          <w:bCs/>
          <w:color w:val="auto"/>
        </w:rPr>
        <w:t xml:space="preserve">669.01(075) </w:t>
      </w:r>
    </w:p>
    <w:p w:rsidR="003D1361" w:rsidRPr="00C60DF0" w:rsidRDefault="003D1361" w:rsidP="00717620">
      <w:pPr>
        <w:jc w:val="both"/>
        <w:rPr>
          <w:rFonts w:eastAsia="Times New Roman"/>
          <w:color w:val="auto"/>
        </w:rPr>
      </w:pPr>
      <w:r w:rsidRPr="00C60DF0">
        <w:rPr>
          <w:rFonts w:eastAsia="Times New Roman"/>
          <w:color w:val="auto"/>
        </w:rPr>
        <w:lastRenderedPageBreak/>
        <w:t xml:space="preserve">Л 125 </w:t>
      </w:r>
    </w:p>
    <w:p w:rsidR="003D1361" w:rsidRPr="00C60DF0" w:rsidRDefault="003D1361" w:rsidP="00717620">
      <w:pPr>
        <w:jc w:val="both"/>
        <w:rPr>
          <w:rFonts w:eastAsia="Times New Roman"/>
          <w:color w:val="auto"/>
        </w:rPr>
      </w:pPr>
      <w:r w:rsidRPr="00C60DF0">
        <w:rPr>
          <w:rFonts w:eastAsia="Times New Roman"/>
          <w:b/>
          <w:bCs/>
          <w:color w:val="auto"/>
        </w:rPr>
        <w:t>Лабораторный практикум по материаловедению (продолжение)</w:t>
      </w:r>
      <w:r w:rsidRPr="00C60DF0">
        <w:rPr>
          <w:rFonts w:eastAsia="Times New Roman"/>
          <w:color w:val="auto"/>
        </w:rPr>
        <w:t xml:space="preserve">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 xml:space="preserve">особие / В. Н. </w:t>
      </w:r>
      <w:proofErr w:type="spellStart"/>
      <w:r w:rsidRPr="00C60DF0">
        <w:rPr>
          <w:rFonts w:eastAsia="Times New Roman"/>
          <w:color w:val="auto"/>
        </w:rPr>
        <w:t>Арисова</w:t>
      </w:r>
      <w:proofErr w:type="spellEnd"/>
      <w:r w:rsidRPr="00C60DF0">
        <w:rPr>
          <w:rFonts w:eastAsia="Times New Roman"/>
          <w:color w:val="auto"/>
        </w:rPr>
        <w:t xml:space="preserve"> [и др.] ; </w:t>
      </w:r>
      <w:proofErr w:type="spellStart"/>
      <w:r w:rsidRPr="00C60DF0">
        <w:rPr>
          <w:rFonts w:eastAsia="Times New Roman"/>
          <w:color w:val="auto"/>
        </w:rPr>
        <w:t>ВолгГТУ</w:t>
      </w:r>
      <w:proofErr w:type="spellEnd"/>
      <w:r w:rsidRPr="00C60DF0">
        <w:rPr>
          <w:rFonts w:eastAsia="Times New Roman"/>
          <w:color w:val="auto"/>
        </w:rPr>
        <w:t>. - Волгоград</w:t>
      </w:r>
      <w:proofErr w:type="gramStart"/>
      <w:r w:rsidRPr="00C60DF0">
        <w:rPr>
          <w:rFonts w:eastAsia="Times New Roman"/>
          <w:color w:val="auto"/>
        </w:rPr>
        <w:t xml:space="preserve"> :</w:t>
      </w:r>
      <w:proofErr w:type="gramEnd"/>
      <w:r w:rsidRPr="00C60DF0">
        <w:rPr>
          <w:rFonts w:eastAsia="Times New Roman"/>
          <w:color w:val="auto"/>
        </w:rPr>
        <w:t xml:space="preserve"> </w:t>
      </w:r>
      <w:proofErr w:type="spellStart"/>
      <w:r w:rsidRPr="00C60DF0">
        <w:rPr>
          <w:rFonts w:eastAsia="Times New Roman"/>
          <w:color w:val="auto"/>
        </w:rPr>
        <w:t>ВолгГТУ</w:t>
      </w:r>
      <w:proofErr w:type="spellEnd"/>
      <w:r w:rsidRPr="00C60DF0">
        <w:rPr>
          <w:rFonts w:eastAsia="Times New Roman"/>
          <w:color w:val="auto"/>
        </w:rPr>
        <w:t>, 2012. - 112 с. - ISBN 978-5-9948-0919-8.</w:t>
      </w:r>
    </w:p>
    <w:p w:rsidR="003D1361" w:rsidRDefault="003D1361" w:rsidP="00717620">
      <w:pPr>
        <w:pStyle w:val="a5"/>
        <w:jc w:val="both"/>
        <w:rPr>
          <w:i/>
          <w:iCs/>
        </w:rPr>
      </w:pPr>
      <w:r>
        <w:rPr>
          <w:i/>
          <w:iCs/>
        </w:rPr>
        <w:t>   Представлен теоретический материал, порядок выполнения четырех лабораторных работ по курсу «Материаловедение». Предназначено для студентов направлений 190500,150400,150600,190100,220200,200500, 150900.</w:t>
      </w:r>
    </w:p>
    <w:p w:rsidR="003D1361" w:rsidRPr="00C60DF0" w:rsidRDefault="003D1361"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-40; б/о-1; ВГТЗ-2; ММФ-17; чзN1-2; чзN3-2; чзN4-1; </w:t>
      </w:r>
    </w:p>
    <w:p w:rsidR="003D1361" w:rsidRDefault="003D1361" w:rsidP="00717620">
      <w:pPr>
        <w:jc w:val="both"/>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9" w:name="_Toc527031057"/>
            <w:r>
              <w:rPr>
                <w:rFonts w:eastAsia="Times New Roman"/>
                <w:u w:val="single"/>
              </w:rPr>
              <w:t>Наука.</w:t>
            </w:r>
            <w:bookmarkEnd w:id="9"/>
            <w:r>
              <w:rPr>
                <w:rFonts w:eastAsia="Times New Roman"/>
                <w:u w:val="single"/>
              </w:rPr>
              <w:t> </w:t>
            </w:r>
          </w:p>
        </w:tc>
      </w:tr>
    </w:tbl>
    <w:p w:rsidR="006D5CAC" w:rsidRDefault="006D5CAC" w:rsidP="00717620">
      <w:pPr>
        <w:jc w:val="both"/>
        <w:rPr>
          <w:rFonts w:eastAsia="Times New Roman"/>
          <w:b/>
          <w:bCs/>
          <w:color w:val="auto"/>
        </w:rPr>
      </w:pPr>
    </w:p>
    <w:p w:rsidR="003D1361" w:rsidRPr="00C60DF0" w:rsidRDefault="003D1361" w:rsidP="00717620">
      <w:pPr>
        <w:jc w:val="both"/>
        <w:rPr>
          <w:rFonts w:eastAsia="Times New Roman"/>
          <w:b/>
          <w:bCs/>
          <w:color w:val="auto"/>
        </w:rPr>
      </w:pPr>
      <w:r w:rsidRPr="00C60DF0">
        <w:rPr>
          <w:rFonts w:eastAsia="Times New Roman"/>
          <w:b/>
          <w:bCs/>
          <w:color w:val="auto"/>
        </w:rPr>
        <w:t xml:space="preserve">001.89(075) </w:t>
      </w:r>
    </w:p>
    <w:p w:rsidR="003D1361" w:rsidRPr="00C60DF0" w:rsidRDefault="003D1361" w:rsidP="00717620">
      <w:pPr>
        <w:jc w:val="both"/>
        <w:rPr>
          <w:rFonts w:eastAsia="Times New Roman"/>
          <w:color w:val="auto"/>
        </w:rPr>
      </w:pPr>
      <w:r w:rsidRPr="00C60DF0">
        <w:rPr>
          <w:rFonts w:eastAsia="Times New Roman"/>
          <w:color w:val="auto"/>
        </w:rPr>
        <w:t xml:space="preserve">С 664 </w:t>
      </w:r>
    </w:p>
    <w:p w:rsidR="003D1361" w:rsidRPr="00C60DF0" w:rsidRDefault="003D1361" w:rsidP="00717620">
      <w:pPr>
        <w:jc w:val="both"/>
        <w:rPr>
          <w:rFonts w:eastAsia="Times New Roman"/>
          <w:color w:val="auto"/>
        </w:rPr>
      </w:pPr>
      <w:r w:rsidRPr="00C60DF0">
        <w:rPr>
          <w:rFonts w:eastAsia="Times New Roman"/>
          <w:b/>
          <w:bCs/>
          <w:color w:val="auto"/>
        </w:rPr>
        <w:t>Соснин, Э. А.</w:t>
      </w:r>
      <w:r w:rsidR="00B16475" w:rsidRPr="00C60DF0">
        <w:rPr>
          <w:rFonts w:eastAsia="Times New Roman"/>
          <w:b/>
          <w:bCs/>
          <w:color w:val="auto"/>
        </w:rPr>
        <w:t xml:space="preserve"> </w:t>
      </w:r>
      <w:r w:rsidRPr="00C60DF0">
        <w:rPr>
          <w:rFonts w:eastAsia="Times New Roman"/>
          <w:color w:val="auto"/>
        </w:rPr>
        <w:t>   Методология эксперимента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 xml:space="preserve">особие / Э. А. Соснин, Б. Н. </w:t>
      </w:r>
      <w:proofErr w:type="spellStart"/>
      <w:r w:rsidRPr="00C60DF0">
        <w:rPr>
          <w:rFonts w:eastAsia="Times New Roman"/>
          <w:color w:val="auto"/>
        </w:rPr>
        <w:t>Пойзнер</w:t>
      </w:r>
      <w:proofErr w:type="spellEnd"/>
      <w:r w:rsidRPr="00C60DF0">
        <w:rPr>
          <w:rFonts w:eastAsia="Times New Roman"/>
          <w:color w:val="auto"/>
        </w:rPr>
        <w:t>. - Москва</w:t>
      </w:r>
      <w:proofErr w:type="gramStart"/>
      <w:r w:rsidRPr="00C60DF0">
        <w:rPr>
          <w:rFonts w:eastAsia="Times New Roman"/>
          <w:color w:val="auto"/>
        </w:rPr>
        <w:t xml:space="preserve"> :</w:t>
      </w:r>
      <w:proofErr w:type="gramEnd"/>
      <w:r w:rsidRPr="00C60DF0">
        <w:rPr>
          <w:rFonts w:eastAsia="Times New Roman"/>
          <w:color w:val="auto"/>
        </w:rPr>
        <w:t xml:space="preserve"> </w:t>
      </w:r>
      <w:proofErr w:type="gramStart"/>
      <w:r w:rsidRPr="00C60DF0">
        <w:rPr>
          <w:rFonts w:eastAsia="Times New Roman"/>
          <w:color w:val="auto"/>
        </w:rPr>
        <w:t>ИНФРА-М, 2017. - 162 с. - (Высшее образование.</w:t>
      </w:r>
      <w:proofErr w:type="gramEnd"/>
      <w:r w:rsidRPr="00C60DF0">
        <w:rPr>
          <w:rFonts w:eastAsia="Times New Roman"/>
          <w:color w:val="auto"/>
        </w:rPr>
        <w:t xml:space="preserve"> Магистратура). - ISBN 978-5-16-012591-6.</w:t>
      </w:r>
    </w:p>
    <w:p w:rsidR="003D1361" w:rsidRDefault="003D1361" w:rsidP="00717620">
      <w:pPr>
        <w:pStyle w:val="a5"/>
        <w:jc w:val="both"/>
        <w:rPr>
          <w:i/>
          <w:iCs/>
        </w:rPr>
      </w:pPr>
      <w:r>
        <w:rPr>
          <w:i/>
          <w:iCs/>
        </w:rPr>
        <w:t xml:space="preserve">   В книге с позиций общей теории систем, теории </w:t>
      </w:r>
      <w:proofErr w:type="spellStart"/>
      <w:r>
        <w:rPr>
          <w:i/>
          <w:iCs/>
        </w:rPr>
        <w:t>целеноправленных</w:t>
      </w:r>
      <w:proofErr w:type="spellEnd"/>
      <w:r>
        <w:rPr>
          <w:i/>
          <w:iCs/>
        </w:rPr>
        <w:t xml:space="preserve"> систем и теории решения изобретательских задач представлены общие правила и законы, согласно которым мы познаем мир. Все они проиллюстрированы примерами самых разных наук: от физики и биологии до криминалистики и социологии.</w:t>
      </w:r>
    </w:p>
    <w:p w:rsidR="003D1361" w:rsidRPr="00C60DF0" w:rsidRDefault="003D1361"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-9; чзN1-1; чзN3-1; </w:t>
      </w:r>
    </w:p>
    <w:p w:rsidR="003D1361" w:rsidRDefault="003D136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0" w:name="_Toc527031058"/>
            <w:r>
              <w:rPr>
                <w:rFonts w:eastAsia="Times New Roman"/>
                <w:u w:val="single"/>
              </w:rPr>
              <w:t>Обработка материалов.</w:t>
            </w:r>
            <w:bookmarkEnd w:id="10"/>
            <w:r>
              <w:rPr>
                <w:rFonts w:eastAsia="Times New Roman"/>
                <w:u w:val="single"/>
              </w:rPr>
              <w:t> </w:t>
            </w:r>
          </w:p>
        </w:tc>
      </w:tr>
    </w:tbl>
    <w:p w:rsidR="00164058" w:rsidRDefault="00164058">
      <w:pPr>
        <w:rPr>
          <w:rFonts w:eastAsia="Times New Roman"/>
          <w:b/>
          <w:bCs/>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621.78(075) </w:t>
      </w:r>
    </w:p>
    <w:p w:rsidR="00164058" w:rsidRPr="00C60DF0" w:rsidRDefault="00164058" w:rsidP="00717620">
      <w:pPr>
        <w:jc w:val="both"/>
        <w:rPr>
          <w:rFonts w:eastAsia="Times New Roman"/>
          <w:color w:val="auto"/>
        </w:rPr>
      </w:pPr>
      <w:r w:rsidRPr="00C60DF0">
        <w:rPr>
          <w:rFonts w:eastAsia="Times New Roman"/>
          <w:color w:val="auto"/>
        </w:rPr>
        <w:t xml:space="preserve">К 858 </w:t>
      </w:r>
    </w:p>
    <w:p w:rsidR="00164058" w:rsidRPr="00C60DF0" w:rsidRDefault="00164058" w:rsidP="00717620">
      <w:pPr>
        <w:jc w:val="both"/>
        <w:rPr>
          <w:rFonts w:eastAsia="Times New Roman"/>
          <w:color w:val="auto"/>
        </w:rPr>
      </w:pPr>
      <w:r w:rsidRPr="00C60DF0">
        <w:rPr>
          <w:rFonts w:eastAsia="Times New Roman"/>
          <w:b/>
          <w:bCs/>
          <w:color w:val="auto"/>
        </w:rPr>
        <w:t xml:space="preserve">Крючков, О. Б. </w:t>
      </w:r>
      <w:r w:rsidRPr="00C60DF0">
        <w:rPr>
          <w:rFonts w:eastAsia="Times New Roman"/>
          <w:color w:val="auto"/>
        </w:rPr>
        <w:t>   Моделирование и теплотехнические расчеты процессов в нагревательных и термических печах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особие. Ч. 1</w:t>
      </w:r>
      <w:proofErr w:type="gramStart"/>
      <w:r w:rsidRPr="00C60DF0">
        <w:rPr>
          <w:rFonts w:eastAsia="Times New Roman"/>
          <w:color w:val="auto"/>
        </w:rPr>
        <w:t xml:space="preserve"> :</w:t>
      </w:r>
      <w:proofErr w:type="gramEnd"/>
      <w:r w:rsidRPr="00C60DF0">
        <w:rPr>
          <w:rFonts w:eastAsia="Times New Roman"/>
          <w:color w:val="auto"/>
        </w:rPr>
        <w:t xml:space="preserve"> Расчет времени нагрева металлических изделий и внутренних размеров печи / О. Б. Крючков, С. А. </w:t>
      </w:r>
      <w:proofErr w:type="spellStart"/>
      <w:r w:rsidRPr="00C60DF0">
        <w:rPr>
          <w:rFonts w:eastAsia="Times New Roman"/>
          <w:color w:val="auto"/>
        </w:rPr>
        <w:t>Пегишева</w:t>
      </w:r>
      <w:proofErr w:type="spellEnd"/>
      <w:proofErr w:type="gramStart"/>
      <w:r w:rsidRPr="00C60DF0">
        <w:rPr>
          <w:rFonts w:eastAsia="Times New Roman"/>
          <w:color w:val="auto"/>
        </w:rPr>
        <w:t xml:space="preserve"> ;</w:t>
      </w:r>
      <w:proofErr w:type="gramEnd"/>
      <w:r w:rsidRPr="00C60DF0">
        <w:rPr>
          <w:rFonts w:eastAsia="Times New Roman"/>
          <w:color w:val="auto"/>
        </w:rPr>
        <w:t xml:space="preserve"> </w:t>
      </w:r>
      <w:proofErr w:type="spellStart"/>
      <w:r w:rsidRPr="00C60DF0">
        <w:rPr>
          <w:rFonts w:eastAsia="Times New Roman"/>
          <w:color w:val="auto"/>
        </w:rPr>
        <w:t>ВолгГТУ</w:t>
      </w:r>
      <w:proofErr w:type="spellEnd"/>
      <w:r w:rsidRPr="00C60DF0">
        <w:rPr>
          <w:rFonts w:eastAsia="Times New Roman"/>
          <w:color w:val="auto"/>
        </w:rPr>
        <w:t>. - 2-е изд., стер. - Волгоград</w:t>
      </w:r>
      <w:proofErr w:type="gramStart"/>
      <w:r w:rsidRPr="00C60DF0">
        <w:rPr>
          <w:rFonts w:eastAsia="Times New Roman"/>
          <w:color w:val="auto"/>
        </w:rPr>
        <w:t xml:space="preserve"> :</w:t>
      </w:r>
      <w:proofErr w:type="gramEnd"/>
      <w:r w:rsidRPr="00C60DF0">
        <w:rPr>
          <w:rFonts w:eastAsia="Times New Roman"/>
          <w:color w:val="auto"/>
        </w:rPr>
        <w:t xml:space="preserve"> </w:t>
      </w:r>
      <w:proofErr w:type="spellStart"/>
      <w:r w:rsidRPr="00C60DF0">
        <w:rPr>
          <w:rFonts w:eastAsia="Times New Roman"/>
          <w:color w:val="auto"/>
        </w:rPr>
        <w:t>ВолгГТУ</w:t>
      </w:r>
      <w:proofErr w:type="spellEnd"/>
      <w:r w:rsidRPr="00C60DF0">
        <w:rPr>
          <w:rFonts w:eastAsia="Times New Roman"/>
          <w:color w:val="auto"/>
        </w:rPr>
        <w:t>, 2017. - 240 с. - ISBN 978-5-9948-2433-7.</w:t>
      </w:r>
    </w:p>
    <w:p w:rsidR="00164058" w:rsidRPr="00164058" w:rsidRDefault="00164058" w:rsidP="00717620">
      <w:pPr>
        <w:pStyle w:val="a5"/>
        <w:jc w:val="both"/>
        <w:rPr>
          <w:i/>
          <w:iCs/>
        </w:rPr>
      </w:pPr>
      <w:r w:rsidRPr="00164058">
        <w:rPr>
          <w:i/>
          <w:iCs/>
        </w:rPr>
        <w:t>   Приводятся рекомендации по оформлению и содержанию курсового проекта по нагревательным печам; анализируются виды печных загрузок с точки зрения их теплотехнической массивности.</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-6; ВГТЗ-2; ММФ-2; чзN1-1; </w:t>
      </w:r>
    </w:p>
    <w:p w:rsidR="00164058" w:rsidRPr="00164058" w:rsidRDefault="00164058" w:rsidP="00717620">
      <w:pPr>
        <w:jc w:val="both"/>
        <w:rPr>
          <w:rFonts w:eastAsia="Times New Roman"/>
          <w:color w:val="auto"/>
          <w:sz w:val="20"/>
          <w:szCs w:val="20"/>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621.78(075) </w:t>
      </w:r>
    </w:p>
    <w:p w:rsidR="00164058" w:rsidRPr="00C60DF0" w:rsidRDefault="00164058" w:rsidP="00717620">
      <w:pPr>
        <w:jc w:val="both"/>
        <w:rPr>
          <w:rFonts w:eastAsia="Times New Roman"/>
          <w:color w:val="auto"/>
        </w:rPr>
      </w:pPr>
      <w:r w:rsidRPr="00C60DF0">
        <w:rPr>
          <w:rFonts w:eastAsia="Times New Roman"/>
          <w:color w:val="auto"/>
        </w:rPr>
        <w:t xml:space="preserve">К 858 </w:t>
      </w:r>
    </w:p>
    <w:p w:rsidR="00164058" w:rsidRPr="00C60DF0" w:rsidRDefault="00164058" w:rsidP="00717620">
      <w:pPr>
        <w:jc w:val="both"/>
        <w:rPr>
          <w:rFonts w:eastAsia="Times New Roman"/>
          <w:color w:val="auto"/>
        </w:rPr>
      </w:pPr>
      <w:r w:rsidRPr="00C60DF0">
        <w:rPr>
          <w:rFonts w:eastAsia="Times New Roman"/>
          <w:b/>
          <w:bCs/>
          <w:color w:val="auto"/>
        </w:rPr>
        <w:t xml:space="preserve">Крючков, О. Б. </w:t>
      </w:r>
      <w:r w:rsidRPr="00C60DF0">
        <w:rPr>
          <w:rFonts w:eastAsia="Times New Roman"/>
          <w:color w:val="auto"/>
        </w:rPr>
        <w:t>   Моделирование и теплотехнические расчеты процессов в нагревательных и термических печах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особие. Ч. 3</w:t>
      </w:r>
      <w:proofErr w:type="gramStart"/>
      <w:r w:rsidRPr="00C60DF0">
        <w:rPr>
          <w:rFonts w:eastAsia="Times New Roman"/>
          <w:color w:val="auto"/>
        </w:rPr>
        <w:t xml:space="preserve"> :</w:t>
      </w:r>
      <w:proofErr w:type="gramEnd"/>
      <w:r w:rsidRPr="00C60DF0">
        <w:rPr>
          <w:rFonts w:eastAsia="Times New Roman"/>
          <w:color w:val="auto"/>
        </w:rPr>
        <w:t xml:space="preserve"> Тепловой баланс нагревательных и термических печей / О. Б. Крючков, С. А. </w:t>
      </w:r>
      <w:proofErr w:type="spellStart"/>
      <w:r w:rsidRPr="00C60DF0">
        <w:rPr>
          <w:rFonts w:eastAsia="Times New Roman"/>
          <w:color w:val="auto"/>
        </w:rPr>
        <w:t>Пегишева</w:t>
      </w:r>
      <w:proofErr w:type="spellEnd"/>
      <w:r w:rsidRPr="00C60DF0">
        <w:rPr>
          <w:rFonts w:eastAsia="Times New Roman"/>
          <w:color w:val="auto"/>
        </w:rPr>
        <w:t xml:space="preserve">, А. В. </w:t>
      </w:r>
      <w:proofErr w:type="spellStart"/>
      <w:r w:rsidRPr="00C60DF0">
        <w:rPr>
          <w:rFonts w:eastAsia="Times New Roman"/>
          <w:color w:val="auto"/>
        </w:rPr>
        <w:t>Крохалев</w:t>
      </w:r>
      <w:proofErr w:type="spellEnd"/>
      <w:proofErr w:type="gramStart"/>
      <w:r w:rsidRPr="00C60DF0">
        <w:rPr>
          <w:rFonts w:eastAsia="Times New Roman"/>
          <w:color w:val="auto"/>
        </w:rPr>
        <w:t xml:space="preserve"> ;</w:t>
      </w:r>
      <w:proofErr w:type="gramEnd"/>
      <w:r w:rsidRPr="00C60DF0">
        <w:rPr>
          <w:rFonts w:eastAsia="Times New Roman"/>
          <w:color w:val="auto"/>
        </w:rPr>
        <w:t xml:space="preserve"> </w:t>
      </w:r>
      <w:proofErr w:type="spellStart"/>
      <w:r w:rsidRPr="00C60DF0">
        <w:rPr>
          <w:rFonts w:eastAsia="Times New Roman"/>
          <w:color w:val="auto"/>
        </w:rPr>
        <w:t>ВолгГТУ</w:t>
      </w:r>
      <w:proofErr w:type="spellEnd"/>
      <w:r w:rsidRPr="00C60DF0">
        <w:rPr>
          <w:rFonts w:eastAsia="Times New Roman"/>
          <w:color w:val="auto"/>
        </w:rPr>
        <w:t>. - 2-е изд., стер. - Волгоград</w:t>
      </w:r>
      <w:proofErr w:type="gramStart"/>
      <w:r w:rsidRPr="00C60DF0">
        <w:rPr>
          <w:rFonts w:eastAsia="Times New Roman"/>
          <w:color w:val="auto"/>
        </w:rPr>
        <w:t xml:space="preserve"> :</w:t>
      </w:r>
      <w:proofErr w:type="gramEnd"/>
      <w:r w:rsidRPr="00C60DF0">
        <w:rPr>
          <w:rFonts w:eastAsia="Times New Roman"/>
          <w:color w:val="auto"/>
        </w:rPr>
        <w:t xml:space="preserve"> </w:t>
      </w:r>
      <w:proofErr w:type="spellStart"/>
      <w:r w:rsidRPr="00C60DF0">
        <w:rPr>
          <w:rFonts w:eastAsia="Times New Roman"/>
          <w:color w:val="auto"/>
        </w:rPr>
        <w:t>ВолгГТУ</w:t>
      </w:r>
      <w:proofErr w:type="spellEnd"/>
      <w:r w:rsidRPr="00C60DF0">
        <w:rPr>
          <w:rFonts w:eastAsia="Times New Roman"/>
          <w:color w:val="auto"/>
        </w:rPr>
        <w:t>, 2017. - 172 с. - ISBN 978-5-9948-2435-1.</w:t>
      </w:r>
    </w:p>
    <w:p w:rsidR="00164058" w:rsidRPr="00164058" w:rsidRDefault="00164058" w:rsidP="00717620">
      <w:pPr>
        <w:pStyle w:val="a5"/>
        <w:jc w:val="both"/>
        <w:rPr>
          <w:i/>
          <w:iCs/>
        </w:rPr>
      </w:pPr>
      <w:r w:rsidRPr="00164058">
        <w:rPr>
          <w:i/>
          <w:iCs/>
        </w:rPr>
        <w:t xml:space="preserve">   Рассматриваются расчеты приходных и расходных статей теплового баланса топливных и электрических печей, теплотехнические показатели работы печей, </w:t>
      </w:r>
      <w:r w:rsidRPr="00164058">
        <w:rPr>
          <w:i/>
          <w:iCs/>
        </w:rPr>
        <w:lastRenderedPageBreak/>
        <w:t xml:space="preserve">приводятся примеры расчетов тепловых балансов проходных и камерных, топливных и электрических нагревательных и термических печей. </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-6; ВГТЗ-2; ММФ-2; чзN1-1; </w:t>
      </w:r>
    </w:p>
    <w:p w:rsidR="00164058" w:rsidRDefault="00164058" w:rsidP="00717620">
      <w:pPr>
        <w:jc w:val="both"/>
        <w:rPr>
          <w:rFonts w:eastAsia="Times New Roman"/>
          <w:color w:val="auto"/>
          <w:sz w:val="20"/>
          <w:szCs w:val="20"/>
        </w:rPr>
      </w:pPr>
    </w:p>
    <w:p w:rsidR="006D5CAC" w:rsidRPr="00164058" w:rsidRDefault="006D5CAC" w:rsidP="00717620">
      <w:pPr>
        <w:jc w:val="both"/>
        <w:rPr>
          <w:rFonts w:eastAsia="Times New Roman"/>
          <w:color w:val="auto"/>
          <w:sz w:val="20"/>
          <w:szCs w:val="20"/>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621.92(075) </w:t>
      </w:r>
    </w:p>
    <w:p w:rsidR="00164058" w:rsidRPr="00C60DF0" w:rsidRDefault="00164058" w:rsidP="00717620">
      <w:pPr>
        <w:jc w:val="both"/>
        <w:rPr>
          <w:rFonts w:eastAsia="Times New Roman"/>
          <w:color w:val="auto"/>
        </w:rPr>
      </w:pPr>
      <w:r w:rsidRPr="00C60DF0">
        <w:rPr>
          <w:rFonts w:eastAsia="Times New Roman"/>
          <w:color w:val="auto"/>
        </w:rPr>
        <w:t xml:space="preserve">М 152 </w:t>
      </w:r>
    </w:p>
    <w:p w:rsidR="00164058" w:rsidRPr="00C60DF0" w:rsidRDefault="00164058" w:rsidP="00717620">
      <w:pPr>
        <w:jc w:val="both"/>
        <w:rPr>
          <w:rFonts w:eastAsia="Times New Roman"/>
          <w:color w:val="auto"/>
        </w:rPr>
      </w:pPr>
      <w:r w:rsidRPr="00C60DF0">
        <w:rPr>
          <w:rFonts w:eastAsia="Times New Roman"/>
          <w:b/>
          <w:bCs/>
          <w:color w:val="auto"/>
        </w:rPr>
        <w:t xml:space="preserve">Макаров, В. Ф. </w:t>
      </w:r>
      <w:r w:rsidRPr="00C60DF0">
        <w:rPr>
          <w:rFonts w:eastAsia="Times New Roman"/>
          <w:color w:val="auto"/>
        </w:rPr>
        <w:t>   Современные методы высокоэффективной абразивной обработки жаропрочных сталей и сплавов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особие / В. Ф. Макаров. - Санкт-Петербург</w:t>
      </w:r>
      <w:proofErr w:type="gramStart"/>
      <w:r w:rsidRPr="00C60DF0">
        <w:rPr>
          <w:rFonts w:eastAsia="Times New Roman"/>
          <w:color w:val="auto"/>
        </w:rPr>
        <w:t xml:space="preserve"> :</w:t>
      </w:r>
      <w:proofErr w:type="gramEnd"/>
      <w:r w:rsidRPr="00C60DF0">
        <w:rPr>
          <w:rFonts w:eastAsia="Times New Roman"/>
          <w:color w:val="auto"/>
        </w:rPr>
        <w:t xml:space="preserve"> Лань, 2013. - 318 с. - ISBN 978-5-8114-1481-9.</w:t>
      </w:r>
    </w:p>
    <w:p w:rsidR="00164058" w:rsidRPr="00164058" w:rsidRDefault="00164058" w:rsidP="00717620">
      <w:pPr>
        <w:pStyle w:val="a5"/>
        <w:jc w:val="both"/>
        <w:rPr>
          <w:i/>
          <w:iCs/>
        </w:rPr>
      </w:pPr>
      <w:r w:rsidRPr="00164058">
        <w:rPr>
          <w:i/>
          <w:iCs/>
        </w:rPr>
        <w:t>   Представлены современные сведения о различных процессах абразивной обработки деталей машин из различных труднообрабатываемых сталей и сплавов, обеспечивающих высокую производительность, требуемое качество и снижение себестоимости обработки. Пособие предназначено для студентов старших курсов специальностей "Технология машиностроения", "Металлорежущие станки и инструменты" и направления подготовки дипломированных бакалавров, магистров и специалистов "Конструкторско-технологическое обеспечение машиностроительного производства". Учебное пособие будет весьма полезно инженерам-технологам машиностроительных предприятий, инженерам исследователям технологических процессов в НИИ и вузах, магистрантам, аспирантам и соискателям по соответствующим специальностям при поиске и анализе возможных путей повышения эффективности различных видов абразивной обработки деталей из труднообрабатываемых материалов.</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-4; чзN1-1; </w:t>
      </w:r>
    </w:p>
    <w:p w:rsidR="00164058" w:rsidRPr="00164058" w:rsidRDefault="00164058" w:rsidP="0013588C">
      <w:pPr>
        <w:rPr>
          <w:rFonts w:eastAsia="Times New Roman"/>
          <w:color w:val="auto"/>
          <w:sz w:val="20"/>
          <w:szCs w:val="20"/>
        </w:rPr>
      </w:pPr>
    </w:p>
    <w:p w:rsidR="00121331" w:rsidRDefault="0012133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1" w:name="_Toc527031059"/>
            <w:r>
              <w:rPr>
                <w:rFonts w:eastAsia="Times New Roman"/>
                <w:u w:val="single"/>
              </w:rPr>
              <w:t>Пищевые производства.</w:t>
            </w:r>
            <w:bookmarkEnd w:id="11"/>
            <w:r>
              <w:rPr>
                <w:rFonts w:eastAsia="Times New Roman"/>
                <w:u w:val="single"/>
              </w:rPr>
              <w:t> </w:t>
            </w:r>
          </w:p>
        </w:tc>
      </w:tr>
    </w:tbl>
    <w:p w:rsidR="003D1361" w:rsidRPr="00C60DF0" w:rsidRDefault="003D1361" w:rsidP="00717620">
      <w:pPr>
        <w:jc w:val="both"/>
        <w:rPr>
          <w:rFonts w:eastAsia="Times New Roman"/>
          <w:b/>
          <w:bCs/>
          <w:color w:val="auto"/>
        </w:rPr>
      </w:pPr>
      <w:r w:rsidRPr="00C60DF0">
        <w:rPr>
          <w:rFonts w:eastAsia="Times New Roman"/>
          <w:b/>
          <w:bCs/>
          <w:color w:val="auto"/>
        </w:rPr>
        <w:t xml:space="preserve">664(075) </w:t>
      </w:r>
    </w:p>
    <w:p w:rsidR="003D1361" w:rsidRPr="00C60DF0" w:rsidRDefault="003D1361" w:rsidP="00717620">
      <w:pPr>
        <w:jc w:val="both"/>
        <w:rPr>
          <w:rFonts w:eastAsia="Times New Roman"/>
          <w:color w:val="auto"/>
        </w:rPr>
      </w:pPr>
      <w:r w:rsidRPr="00C60DF0">
        <w:rPr>
          <w:rFonts w:eastAsia="Times New Roman"/>
          <w:color w:val="auto"/>
        </w:rPr>
        <w:t xml:space="preserve">К 950 </w:t>
      </w:r>
    </w:p>
    <w:p w:rsidR="003D1361" w:rsidRPr="00C60DF0" w:rsidRDefault="003D1361" w:rsidP="00717620">
      <w:pPr>
        <w:jc w:val="both"/>
        <w:rPr>
          <w:rFonts w:eastAsia="Times New Roman"/>
          <w:color w:val="auto"/>
        </w:rPr>
      </w:pPr>
      <w:proofErr w:type="spellStart"/>
      <w:r w:rsidRPr="00C60DF0">
        <w:rPr>
          <w:rFonts w:eastAsia="Times New Roman"/>
          <w:b/>
          <w:bCs/>
          <w:color w:val="auto"/>
        </w:rPr>
        <w:t>Куткина</w:t>
      </w:r>
      <w:proofErr w:type="spellEnd"/>
      <w:r w:rsidRPr="00C60DF0">
        <w:rPr>
          <w:rFonts w:eastAsia="Times New Roman"/>
          <w:b/>
          <w:bCs/>
          <w:color w:val="auto"/>
        </w:rPr>
        <w:t>, М. Н.</w:t>
      </w:r>
      <w:r w:rsidR="00B16475" w:rsidRPr="00C60DF0">
        <w:rPr>
          <w:rFonts w:eastAsia="Times New Roman"/>
          <w:b/>
          <w:bCs/>
          <w:color w:val="auto"/>
        </w:rPr>
        <w:t xml:space="preserve"> </w:t>
      </w:r>
      <w:r w:rsidRPr="00C60DF0">
        <w:rPr>
          <w:rFonts w:eastAsia="Times New Roman"/>
          <w:color w:val="auto"/>
        </w:rPr>
        <w:t>   Инновации в технологии продукции индустрии питания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 xml:space="preserve">особие / М. Н. </w:t>
      </w:r>
      <w:proofErr w:type="spellStart"/>
      <w:r w:rsidRPr="00C60DF0">
        <w:rPr>
          <w:rFonts w:eastAsia="Times New Roman"/>
          <w:color w:val="auto"/>
        </w:rPr>
        <w:t>Куткина</w:t>
      </w:r>
      <w:proofErr w:type="spellEnd"/>
      <w:r w:rsidRPr="00C60DF0">
        <w:rPr>
          <w:rFonts w:eastAsia="Times New Roman"/>
          <w:color w:val="auto"/>
        </w:rPr>
        <w:t>, С. А. Елисеева. - Санкт-Петербург</w:t>
      </w:r>
      <w:proofErr w:type="gramStart"/>
      <w:r w:rsidRPr="00C60DF0">
        <w:rPr>
          <w:rFonts w:eastAsia="Times New Roman"/>
          <w:color w:val="auto"/>
        </w:rPr>
        <w:t xml:space="preserve"> :</w:t>
      </w:r>
      <w:proofErr w:type="gramEnd"/>
      <w:r w:rsidRPr="00C60DF0">
        <w:rPr>
          <w:rFonts w:eastAsia="Times New Roman"/>
          <w:color w:val="auto"/>
        </w:rPr>
        <w:t xml:space="preserve"> Троицкий мост, 2016. - 168 с. - ISBN 978-5-9908002-8-1.</w:t>
      </w:r>
    </w:p>
    <w:p w:rsidR="003D1361" w:rsidRDefault="003D1361" w:rsidP="00717620">
      <w:pPr>
        <w:pStyle w:val="a5"/>
        <w:jc w:val="both"/>
        <w:rPr>
          <w:i/>
          <w:iCs/>
        </w:rPr>
      </w:pPr>
      <w:r>
        <w:rPr>
          <w:i/>
          <w:iCs/>
        </w:rPr>
        <w:t xml:space="preserve">   Содержание учебного пособия раскрывает основные теоретические и практические основы инновационной деятельности в предприятиях индустрии питания. В пособии приведены основные принципы конструирования инновационной пищевой продукции с заданными свойствами, теоретические основы охлаждения и замораживания продукции общественного питания. Рассмотрены технологические схемы производства и ассортимент полуфабрикатов разной степени готовности и готовой продукции, а также изложены базовые аспекты инновационной гастрономии, технологические приемы, виды оборудования, ингредиенты и новаторские разработки в области современной кулинарии. </w:t>
      </w:r>
    </w:p>
    <w:p w:rsidR="003D1361" w:rsidRPr="00C60DF0" w:rsidRDefault="003D1361"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-5; чзN1-1; </w:t>
      </w:r>
    </w:p>
    <w:p w:rsidR="003D1361" w:rsidRDefault="003D136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2" w:name="_Toc527031060"/>
            <w:r>
              <w:rPr>
                <w:rFonts w:eastAsia="Times New Roman"/>
                <w:u w:val="single"/>
              </w:rPr>
              <w:t>Сельское хозяйство.</w:t>
            </w:r>
            <w:bookmarkEnd w:id="12"/>
            <w:r>
              <w:rPr>
                <w:rFonts w:eastAsia="Times New Roman"/>
                <w:u w:val="single"/>
              </w:rPr>
              <w:t> </w:t>
            </w:r>
          </w:p>
        </w:tc>
      </w:tr>
    </w:tbl>
    <w:p w:rsidR="003D1361" w:rsidRPr="00C60DF0" w:rsidRDefault="003D1361" w:rsidP="00717620">
      <w:pPr>
        <w:jc w:val="both"/>
        <w:rPr>
          <w:rFonts w:eastAsia="Times New Roman"/>
          <w:b/>
          <w:bCs/>
          <w:color w:val="auto"/>
        </w:rPr>
      </w:pPr>
      <w:r w:rsidRPr="00C60DF0">
        <w:rPr>
          <w:rFonts w:eastAsia="Times New Roman"/>
          <w:b/>
          <w:bCs/>
          <w:color w:val="auto"/>
        </w:rPr>
        <w:t xml:space="preserve">637(075) </w:t>
      </w:r>
    </w:p>
    <w:p w:rsidR="003D1361" w:rsidRPr="00C60DF0" w:rsidRDefault="003D1361" w:rsidP="00717620">
      <w:pPr>
        <w:jc w:val="both"/>
        <w:rPr>
          <w:rFonts w:eastAsia="Times New Roman"/>
          <w:color w:val="auto"/>
        </w:rPr>
      </w:pPr>
      <w:r w:rsidRPr="00C60DF0">
        <w:rPr>
          <w:rFonts w:eastAsia="Times New Roman"/>
          <w:color w:val="auto"/>
        </w:rPr>
        <w:t xml:space="preserve">К 782 </w:t>
      </w:r>
    </w:p>
    <w:p w:rsidR="003D1361" w:rsidRPr="00C60DF0" w:rsidRDefault="003D1361" w:rsidP="00717620">
      <w:pPr>
        <w:jc w:val="both"/>
        <w:rPr>
          <w:rFonts w:eastAsia="Times New Roman"/>
          <w:color w:val="auto"/>
        </w:rPr>
      </w:pPr>
      <w:r w:rsidRPr="00C60DF0">
        <w:rPr>
          <w:rFonts w:eastAsia="Times New Roman"/>
          <w:b/>
          <w:bCs/>
          <w:color w:val="auto"/>
        </w:rPr>
        <w:lastRenderedPageBreak/>
        <w:t>Красникова, Л. В.</w:t>
      </w:r>
      <w:r w:rsidR="00B16475" w:rsidRPr="00C60DF0">
        <w:rPr>
          <w:rFonts w:eastAsia="Times New Roman"/>
          <w:b/>
          <w:bCs/>
          <w:color w:val="auto"/>
        </w:rPr>
        <w:t xml:space="preserve"> </w:t>
      </w:r>
      <w:r w:rsidRPr="00C60DF0">
        <w:rPr>
          <w:rFonts w:eastAsia="Times New Roman"/>
          <w:color w:val="auto"/>
        </w:rPr>
        <w:t>   Микробиология продуктов животного происхождения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особие / Л. В. Красникова. - Санкт-Петербург</w:t>
      </w:r>
      <w:proofErr w:type="gramStart"/>
      <w:r w:rsidRPr="00C60DF0">
        <w:rPr>
          <w:rFonts w:eastAsia="Times New Roman"/>
          <w:color w:val="auto"/>
        </w:rPr>
        <w:t xml:space="preserve"> :</w:t>
      </w:r>
      <w:proofErr w:type="gramEnd"/>
      <w:r w:rsidRPr="00C60DF0">
        <w:rPr>
          <w:rFonts w:eastAsia="Times New Roman"/>
          <w:color w:val="auto"/>
        </w:rPr>
        <w:t xml:space="preserve"> Троицкий мост, 2016. - 295 с. - ISBN 978-5-9908002-0-5.</w:t>
      </w:r>
    </w:p>
    <w:p w:rsidR="003D1361" w:rsidRDefault="003D1361" w:rsidP="00717620">
      <w:pPr>
        <w:pStyle w:val="a5"/>
        <w:jc w:val="both"/>
        <w:rPr>
          <w:i/>
          <w:iCs/>
        </w:rPr>
      </w:pPr>
      <w:r>
        <w:rPr>
          <w:i/>
          <w:iCs/>
        </w:rPr>
        <w:t xml:space="preserve">   В учебном пособии рассмотрены источники контаминации пищевых продуктов микроорганизмами, условия развития микроорганизмов в пищевых продуктах. Изложены сведения об инфекционных заболеваниях, передающихся через пищевые продукты. Подробно рассмотрены свойства микроорганизмов, вызывающих порчу пищевых продуктов и производственно-ценные свойства микроорганизмов, используемых в технологии продуктов животного происхождения. Значительное внимание уделено микробиологии молока, кисломолочных продуктов, сыров, молочных консервов, сливочного масла, продуктов из вторичного молочного сырья. Дано представление о функциональных продуктах питания, </w:t>
      </w:r>
      <w:proofErr w:type="spellStart"/>
      <w:r>
        <w:rPr>
          <w:i/>
          <w:iCs/>
        </w:rPr>
        <w:t>пробиотиках</w:t>
      </w:r>
      <w:proofErr w:type="spellEnd"/>
      <w:r>
        <w:rPr>
          <w:i/>
          <w:iCs/>
        </w:rPr>
        <w:t xml:space="preserve"> и </w:t>
      </w:r>
      <w:proofErr w:type="spellStart"/>
      <w:r>
        <w:rPr>
          <w:i/>
          <w:iCs/>
        </w:rPr>
        <w:t>пребиотиках</w:t>
      </w:r>
      <w:proofErr w:type="spellEnd"/>
      <w:r>
        <w:rPr>
          <w:i/>
          <w:iCs/>
        </w:rPr>
        <w:t xml:space="preserve">. Рассмотрены микробиологические основы переработки мясного сырья и </w:t>
      </w:r>
      <w:proofErr w:type="spellStart"/>
      <w:r>
        <w:rPr>
          <w:i/>
          <w:iCs/>
        </w:rPr>
        <w:t>птицепродуктов</w:t>
      </w:r>
      <w:proofErr w:type="spellEnd"/>
      <w:r>
        <w:rPr>
          <w:i/>
          <w:iCs/>
        </w:rPr>
        <w:t xml:space="preserve">. </w:t>
      </w:r>
    </w:p>
    <w:p w:rsidR="003D1361" w:rsidRPr="00C60DF0" w:rsidRDefault="003D1361"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-9; чзN1-1; </w:t>
      </w:r>
    </w:p>
    <w:p w:rsidR="003D1361" w:rsidRDefault="003D136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3" w:name="_Toc527031061"/>
            <w:r>
              <w:rPr>
                <w:rFonts w:eastAsia="Times New Roman"/>
                <w:u w:val="single"/>
              </w:rPr>
              <w:t>Социальное управление.</w:t>
            </w:r>
            <w:bookmarkEnd w:id="13"/>
            <w:r>
              <w:rPr>
                <w:rFonts w:eastAsia="Times New Roman"/>
                <w:u w:val="single"/>
              </w:rPr>
              <w:t> </w:t>
            </w:r>
          </w:p>
        </w:tc>
      </w:tr>
    </w:tbl>
    <w:p w:rsidR="006D5CAC" w:rsidRDefault="006D5CAC" w:rsidP="00717620">
      <w:pPr>
        <w:jc w:val="both"/>
        <w:rPr>
          <w:rFonts w:eastAsia="Times New Roman"/>
          <w:b/>
          <w:bCs/>
          <w:color w:val="auto"/>
        </w:rPr>
      </w:pPr>
    </w:p>
    <w:p w:rsidR="003D1361" w:rsidRPr="00C60DF0" w:rsidRDefault="003D1361" w:rsidP="00717620">
      <w:pPr>
        <w:jc w:val="both"/>
        <w:rPr>
          <w:rFonts w:eastAsia="Times New Roman"/>
          <w:b/>
          <w:bCs/>
          <w:color w:val="auto"/>
        </w:rPr>
      </w:pPr>
      <w:r w:rsidRPr="00C60DF0">
        <w:rPr>
          <w:rFonts w:eastAsia="Times New Roman"/>
          <w:b/>
          <w:bCs/>
          <w:color w:val="auto"/>
        </w:rPr>
        <w:t xml:space="preserve">С88я7 </w:t>
      </w:r>
    </w:p>
    <w:p w:rsidR="003D1361" w:rsidRPr="00C60DF0" w:rsidRDefault="003D1361" w:rsidP="00717620">
      <w:pPr>
        <w:jc w:val="both"/>
        <w:rPr>
          <w:rFonts w:eastAsia="Times New Roman"/>
          <w:color w:val="auto"/>
        </w:rPr>
      </w:pPr>
      <w:r w:rsidRPr="00C60DF0">
        <w:rPr>
          <w:rFonts w:eastAsia="Times New Roman"/>
          <w:color w:val="auto"/>
        </w:rPr>
        <w:t xml:space="preserve">О-753 </w:t>
      </w:r>
    </w:p>
    <w:p w:rsidR="003D1361" w:rsidRPr="00C60DF0" w:rsidRDefault="003D1361" w:rsidP="00717620">
      <w:pPr>
        <w:jc w:val="both"/>
        <w:rPr>
          <w:rFonts w:eastAsia="Times New Roman"/>
          <w:color w:val="auto"/>
        </w:rPr>
      </w:pPr>
      <w:r w:rsidRPr="00C60DF0">
        <w:rPr>
          <w:rFonts w:eastAsia="Times New Roman"/>
          <w:b/>
          <w:bCs/>
          <w:color w:val="auto"/>
        </w:rPr>
        <w:t>Основы управленческого консультирования</w:t>
      </w:r>
      <w:r w:rsidRPr="00C60DF0">
        <w:rPr>
          <w:rFonts w:eastAsia="Times New Roman"/>
          <w:color w:val="auto"/>
        </w:rPr>
        <w:t xml:space="preserve">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особие / М. Г. Синяков [и др.]. - Ростов-на-Дону</w:t>
      </w:r>
      <w:proofErr w:type="gramStart"/>
      <w:r w:rsidRPr="00C60DF0">
        <w:rPr>
          <w:rFonts w:eastAsia="Times New Roman"/>
          <w:color w:val="auto"/>
        </w:rPr>
        <w:t xml:space="preserve"> :</w:t>
      </w:r>
      <w:proofErr w:type="gramEnd"/>
      <w:r w:rsidRPr="00C60DF0">
        <w:rPr>
          <w:rFonts w:eastAsia="Times New Roman"/>
          <w:color w:val="auto"/>
        </w:rPr>
        <w:t xml:space="preserve"> Феникс, 2015. - 397, [1] с. - (Высшее образование). - ISBN 978-5-222-23062-6.</w:t>
      </w:r>
    </w:p>
    <w:p w:rsidR="003D1361" w:rsidRDefault="003D1361" w:rsidP="00717620">
      <w:pPr>
        <w:pStyle w:val="a5"/>
        <w:jc w:val="both"/>
        <w:rPr>
          <w:i/>
          <w:iCs/>
        </w:rPr>
      </w:pPr>
      <w:r>
        <w:rPr>
          <w:i/>
          <w:iCs/>
        </w:rPr>
        <w:t>   Включает в себя тексты лекций, выводы по главам, вопросы и задания для повторения и самостоятельного изучения, управленческие задачи и список рекомендуемой литературы. Структурно и содержательно учебное пособие построено от общего (рынка консультационных услуг) к частному (организации деятельности конкретной консалтинговой фирмы). Отличительной особенностью пособия является детальное рассмотрение аналитических и проектных инструментов деятельности менеджера-консультанта.</w:t>
      </w:r>
    </w:p>
    <w:p w:rsidR="003D1361" w:rsidRPr="00C60DF0" w:rsidRDefault="003D1361"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-2; </w:t>
      </w:r>
    </w:p>
    <w:p w:rsidR="003D1361" w:rsidRDefault="003D136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4" w:name="_Toc527031062"/>
            <w:r>
              <w:rPr>
                <w:rFonts w:eastAsia="Times New Roman"/>
                <w:u w:val="single"/>
              </w:rPr>
              <w:t>Социология.</w:t>
            </w:r>
            <w:bookmarkEnd w:id="14"/>
            <w:r>
              <w:rPr>
                <w:rFonts w:eastAsia="Times New Roman"/>
                <w:u w:val="single"/>
              </w:rPr>
              <w:t> </w:t>
            </w:r>
          </w:p>
        </w:tc>
      </w:tr>
    </w:tbl>
    <w:p w:rsidR="006D5CAC" w:rsidRDefault="006D5CAC" w:rsidP="00717620">
      <w:pPr>
        <w:jc w:val="both"/>
        <w:rPr>
          <w:rFonts w:eastAsia="Times New Roman"/>
          <w:b/>
          <w:bCs/>
          <w:color w:val="auto"/>
        </w:rPr>
      </w:pPr>
    </w:p>
    <w:p w:rsidR="003D1361" w:rsidRPr="00C60DF0" w:rsidRDefault="003D1361" w:rsidP="00717620">
      <w:pPr>
        <w:jc w:val="both"/>
        <w:rPr>
          <w:rFonts w:eastAsia="Times New Roman"/>
          <w:b/>
          <w:bCs/>
          <w:color w:val="auto"/>
        </w:rPr>
      </w:pPr>
      <w:r w:rsidRPr="00C60DF0">
        <w:rPr>
          <w:rFonts w:eastAsia="Times New Roman"/>
          <w:b/>
          <w:bCs/>
          <w:color w:val="auto"/>
        </w:rPr>
        <w:t xml:space="preserve">С52я7 </w:t>
      </w:r>
    </w:p>
    <w:p w:rsidR="003D1361" w:rsidRPr="00C60DF0" w:rsidRDefault="003D1361" w:rsidP="00717620">
      <w:pPr>
        <w:jc w:val="both"/>
        <w:rPr>
          <w:rFonts w:eastAsia="Times New Roman"/>
          <w:color w:val="auto"/>
        </w:rPr>
      </w:pPr>
      <w:r w:rsidRPr="00C60DF0">
        <w:rPr>
          <w:rFonts w:eastAsia="Times New Roman"/>
          <w:color w:val="auto"/>
        </w:rPr>
        <w:t xml:space="preserve">Ш 260 </w:t>
      </w:r>
    </w:p>
    <w:p w:rsidR="003D1361" w:rsidRPr="00C60DF0" w:rsidRDefault="003D1361" w:rsidP="00717620">
      <w:pPr>
        <w:jc w:val="both"/>
        <w:rPr>
          <w:rFonts w:eastAsia="Times New Roman"/>
          <w:color w:val="auto"/>
        </w:rPr>
      </w:pPr>
      <w:r w:rsidRPr="00C60DF0">
        <w:rPr>
          <w:rFonts w:eastAsia="Times New Roman"/>
          <w:b/>
          <w:bCs/>
          <w:color w:val="auto"/>
        </w:rPr>
        <w:t>Шарков, Ф. И.</w:t>
      </w:r>
      <w:r w:rsidR="00B16475" w:rsidRPr="00C60DF0">
        <w:rPr>
          <w:rFonts w:eastAsia="Times New Roman"/>
          <w:b/>
          <w:bCs/>
          <w:color w:val="auto"/>
        </w:rPr>
        <w:t xml:space="preserve"> </w:t>
      </w:r>
      <w:r w:rsidRPr="00C60DF0">
        <w:rPr>
          <w:rFonts w:eastAsia="Times New Roman"/>
          <w:color w:val="auto"/>
        </w:rPr>
        <w:t>   </w:t>
      </w:r>
      <w:proofErr w:type="spellStart"/>
      <w:r w:rsidRPr="00C60DF0">
        <w:rPr>
          <w:rFonts w:eastAsia="Times New Roman"/>
          <w:color w:val="auto"/>
        </w:rPr>
        <w:t>Коммуникология</w:t>
      </w:r>
      <w:proofErr w:type="spellEnd"/>
      <w:r w:rsidRPr="00C60DF0">
        <w:rPr>
          <w:rFonts w:eastAsia="Times New Roman"/>
          <w:color w:val="auto"/>
        </w:rPr>
        <w:t>: основы теории коммуникации [Текст]</w:t>
      </w:r>
      <w:proofErr w:type="gramStart"/>
      <w:r w:rsidRPr="00C60DF0">
        <w:rPr>
          <w:rFonts w:eastAsia="Times New Roman"/>
          <w:color w:val="auto"/>
        </w:rPr>
        <w:t xml:space="preserve"> :</w:t>
      </w:r>
      <w:proofErr w:type="gramEnd"/>
      <w:r w:rsidRPr="00C60DF0">
        <w:rPr>
          <w:rFonts w:eastAsia="Times New Roman"/>
          <w:color w:val="auto"/>
        </w:rPr>
        <w:t xml:space="preserve"> учебник / Ф. И. Шарков. - 4-е изд. - Москва : Дашков и</w:t>
      </w:r>
      <w:proofErr w:type="gramStart"/>
      <w:r w:rsidRPr="00C60DF0">
        <w:rPr>
          <w:rFonts w:eastAsia="Times New Roman"/>
          <w:color w:val="auto"/>
        </w:rPr>
        <w:t xml:space="preserve"> К</w:t>
      </w:r>
      <w:proofErr w:type="gramEnd"/>
      <w:r w:rsidRPr="00C60DF0">
        <w:rPr>
          <w:rFonts w:eastAsia="Times New Roman"/>
          <w:color w:val="auto"/>
        </w:rPr>
        <w:t>, 2017. - 487 с. - ISBN 978-5-394-02089-6.</w:t>
      </w:r>
    </w:p>
    <w:p w:rsidR="003D1361" w:rsidRDefault="003D1361" w:rsidP="00717620">
      <w:pPr>
        <w:pStyle w:val="a5"/>
        <w:jc w:val="both"/>
        <w:rPr>
          <w:i/>
          <w:iCs/>
        </w:rPr>
      </w:pPr>
      <w:r>
        <w:rPr>
          <w:i/>
          <w:iCs/>
        </w:rPr>
        <w:t xml:space="preserve">   В учебники излагаются теории коммуникации, генезис </w:t>
      </w:r>
      <w:proofErr w:type="spellStart"/>
      <w:r>
        <w:rPr>
          <w:i/>
          <w:iCs/>
        </w:rPr>
        <w:t>коммуникологии</w:t>
      </w:r>
      <w:proofErr w:type="spellEnd"/>
      <w:r>
        <w:rPr>
          <w:i/>
          <w:iCs/>
        </w:rPr>
        <w:t>, типы и модели коммуникации, истоки и основные парадигмы социальных коммуникаций, теоретические проблемы интеграции различных маркетинговых коммуникаций.</w:t>
      </w:r>
    </w:p>
    <w:p w:rsidR="003D1361" w:rsidRPr="00C60DF0" w:rsidRDefault="003D1361"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-5; ВГТЗ-5; </w:t>
      </w:r>
    </w:p>
    <w:p w:rsidR="003D1361" w:rsidRDefault="003D1361" w:rsidP="00717620">
      <w:pPr>
        <w:jc w:val="both"/>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5" w:name="_Toc527031063"/>
            <w:r>
              <w:rPr>
                <w:rFonts w:eastAsia="Times New Roman"/>
                <w:u w:val="single"/>
              </w:rPr>
              <w:t>Средства транспорта.</w:t>
            </w:r>
            <w:bookmarkEnd w:id="15"/>
            <w:r>
              <w:rPr>
                <w:rFonts w:eastAsia="Times New Roman"/>
                <w:u w:val="single"/>
              </w:rPr>
              <w:t> </w:t>
            </w:r>
          </w:p>
        </w:tc>
      </w:tr>
    </w:tbl>
    <w:p w:rsidR="00164058" w:rsidRDefault="00164058">
      <w:pPr>
        <w:rPr>
          <w:rFonts w:eastAsia="Times New Roman"/>
          <w:b/>
          <w:bCs/>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629.113(075) </w:t>
      </w:r>
    </w:p>
    <w:p w:rsidR="00164058" w:rsidRPr="00C60DF0" w:rsidRDefault="00164058" w:rsidP="00717620">
      <w:pPr>
        <w:jc w:val="both"/>
        <w:rPr>
          <w:rFonts w:eastAsia="Times New Roman"/>
          <w:color w:val="auto"/>
        </w:rPr>
      </w:pPr>
      <w:r w:rsidRPr="00C60DF0">
        <w:rPr>
          <w:rFonts w:eastAsia="Times New Roman"/>
          <w:color w:val="auto"/>
        </w:rPr>
        <w:lastRenderedPageBreak/>
        <w:t xml:space="preserve">З-382 </w:t>
      </w:r>
    </w:p>
    <w:p w:rsidR="00164058" w:rsidRPr="00C60DF0" w:rsidRDefault="00164058" w:rsidP="00717620">
      <w:pPr>
        <w:jc w:val="both"/>
        <w:rPr>
          <w:rFonts w:eastAsia="Times New Roman"/>
          <w:color w:val="auto"/>
        </w:rPr>
      </w:pPr>
      <w:r w:rsidRPr="00C60DF0">
        <w:rPr>
          <w:rFonts w:eastAsia="Times New Roman"/>
          <w:b/>
          <w:bCs/>
          <w:color w:val="auto"/>
        </w:rPr>
        <w:t xml:space="preserve">Захаров, Е. А. </w:t>
      </w:r>
      <w:r w:rsidRPr="00C60DF0">
        <w:rPr>
          <w:rFonts w:eastAsia="Times New Roman"/>
          <w:color w:val="auto"/>
        </w:rPr>
        <w:t>   Газобаллонное оборудование автомобилей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 xml:space="preserve">особие / Е. А. Захаров, Ю. И. Моисеев ; </w:t>
      </w:r>
      <w:proofErr w:type="spellStart"/>
      <w:r w:rsidRPr="00C60DF0">
        <w:rPr>
          <w:rFonts w:eastAsia="Times New Roman"/>
          <w:color w:val="auto"/>
        </w:rPr>
        <w:t>ВолгГТУ</w:t>
      </w:r>
      <w:proofErr w:type="spellEnd"/>
      <w:r w:rsidRPr="00C60DF0">
        <w:rPr>
          <w:rFonts w:eastAsia="Times New Roman"/>
          <w:color w:val="auto"/>
        </w:rPr>
        <w:t>. - Волгоград</w:t>
      </w:r>
      <w:proofErr w:type="gramStart"/>
      <w:r w:rsidRPr="00C60DF0">
        <w:rPr>
          <w:rFonts w:eastAsia="Times New Roman"/>
          <w:color w:val="auto"/>
        </w:rPr>
        <w:t xml:space="preserve"> :</w:t>
      </w:r>
      <w:proofErr w:type="gramEnd"/>
      <w:r w:rsidRPr="00C60DF0">
        <w:rPr>
          <w:rFonts w:eastAsia="Times New Roman"/>
          <w:color w:val="auto"/>
        </w:rPr>
        <w:t xml:space="preserve"> </w:t>
      </w:r>
      <w:proofErr w:type="spellStart"/>
      <w:r w:rsidRPr="00C60DF0">
        <w:rPr>
          <w:rFonts w:eastAsia="Times New Roman"/>
          <w:color w:val="auto"/>
        </w:rPr>
        <w:t>ВолгГТУ</w:t>
      </w:r>
      <w:proofErr w:type="spellEnd"/>
      <w:r w:rsidRPr="00C60DF0">
        <w:rPr>
          <w:rFonts w:eastAsia="Times New Roman"/>
          <w:color w:val="auto"/>
        </w:rPr>
        <w:t>, 2015. - 87, [1] с. - ISBN 978-5-9948-1946-3.</w:t>
      </w:r>
    </w:p>
    <w:p w:rsidR="00164058" w:rsidRPr="00164058" w:rsidRDefault="00164058" w:rsidP="00717620">
      <w:pPr>
        <w:pStyle w:val="a5"/>
        <w:jc w:val="both"/>
        <w:rPr>
          <w:i/>
          <w:iCs/>
        </w:rPr>
      </w:pPr>
      <w:r w:rsidRPr="00164058">
        <w:rPr>
          <w:i/>
          <w:iCs/>
        </w:rPr>
        <w:t>   Рассмотрены вопросы использования горючих газов в качестве топлива для двигателей внутреннего сгорания, приведены сведения о физико-химических свойствах сжиженного углеводородного и природного газов, водорода, синтез-газа. Описаны конструктивные особенности газобаллонного оборудования.</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-6; б/о-1; ВГТЗ-2; чзN1-1; чзN3-1; </w:t>
      </w:r>
    </w:p>
    <w:p w:rsidR="00164058" w:rsidRPr="00C60DF0" w:rsidRDefault="00164058" w:rsidP="00C60DF0">
      <w:pPr>
        <w:jc w:val="right"/>
        <w:rPr>
          <w:rFonts w:eastAsia="Times New Roman"/>
          <w:b/>
          <w:color w:val="auto"/>
        </w:rPr>
      </w:pPr>
    </w:p>
    <w:p w:rsidR="00164058" w:rsidRPr="00C60DF0" w:rsidRDefault="00164058" w:rsidP="00717620">
      <w:pPr>
        <w:jc w:val="both"/>
        <w:rPr>
          <w:rFonts w:eastAsia="Times New Roman"/>
          <w:b/>
          <w:bCs/>
          <w:color w:val="auto"/>
        </w:rPr>
      </w:pPr>
      <w:r w:rsidRPr="00C60DF0">
        <w:rPr>
          <w:rFonts w:eastAsia="Times New Roman"/>
          <w:b/>
          <w:bCs/>
          <w:color w:val="auto"/>
        </w:rPr>
        <w:t xml:space="preserve">629(075) </w:t>
      </w:r>
    </w:p>
    <w:p w:rsidR="00164058" w:rsidRPr="00C60DF0" w:rsidRDefault="00164058" w:rsidP="00717620">
      <w:pPr>
        <w:jc w:val="both"/>
        <w:rPr>
          <w:rFonts w:eastAsia="Times New Roman"/>
          <w:color w:val="auto"/>
        </w:rPr>
      </w:pPr>
      <w:r w:rsidRPr="00C60DF0">
        <w:rPr>
          <w:rFonts w:eastAsia="Times New Roman"/>
          <w:color w:val="auto"/>
        </w:rPr>
        <w:t xml:space="preserve">М 820 </w:t>
      </w:r>
    </w:p>
    <w:p w:rsidR="00164058" w:rsidRPr="00C60DF0" w:rsidRDefault="00164058" w:rsidP="00717620">
      <w:pPr>
        <w:jc w:val="both"/>
        <w:rPr>
          <w:rFonts w:eastAsia="Times New Roman"/>
          <w:color w:val="auto"/>
        </w:rPr>
      </w:pPr>
      <w:r w:rsidRPr="00C60DF0">
        <w:rPr>
          <w:rFonts w:eastAsia="Times New Roman"/>
          <w:b/>
          <w:bCs/>
          <w:color w:val="auto"/>
        </w:rPr>
        <w:t xml:space="preserve">Москаленко, М. А. </w:t>
      </w:r>
      <w:r w:rsidRPr="00C60DF0">
        <w:rPr>
          <w:rFonts w:eastAsia="Times New Roman"/>
          <w:color w:val="auto"/>
        </w:rPr>
        <w:t>   Устройство и оборудование транспортных средств [Текст] : учеб</w:t>
      </w:r>
      <w:proofErr w:type="gramStart"/>
      <w:r w:rsidRPr="00C60DF0">
        <w:rPr>
          <w:rFonts w:eastAsia="Times New Roman"/>
          <w:color w:val="auto"/>
        </w:rPr>
        <w:t>.</w:t>
      </w:r>
      <w:proofErr w:type="gramEnd"/>
      <w:r w:rsidRPr="00C60DF0">
        <w:rPr>
          <w:rFonts w:eastAsia="Times New Roman"/>
          <w:color w:val="auto"/>
        </w:rPr>
        <w:t xml:space="preserve"> </w:t>
      </w:r>
      <w:proofErr w:type="gramStart"/>
      <w:r w:rsidRPr="00C60DF0">
        <w:rPr>
          <w:rFonts w:eastAsia="Times New Roman"/>
          <w:color w:val="auto"/>
        </w:rPr>
        <w:t>п</w:t>
      </w:r>
      <w:proofErr w:type="gramEnd"/>
      <w:r w:rsidRPr="00C60DF0">
        <w:rPr>
          <w:rFonts w:eastAsia="Times New Roman"/>
          <w:color w:val="auto"/>
        </w:rPr>
        <w:t xml:space="preserve">особие / М. А. Москаленко, И. Б. </w:t>
      </w:r>
      <w:proofErr w:type="spellStart"/>
      <w:r w:rsidRPr="00C60DF0">
        <w:rPr>
          <w:rFonts w:eastAsia="Times New Roman"/>
          <w:color w:val="auto"/>
        </w:rPr>
        <w:t>Друзь</w:t>
      </w:r>
      <w:proofErr w:type="spellEnd"/>
      <w:r w:rsidRPr="00C60DF0">
        <w:rPr>
          <w:rFonts w:eastAsia="Times New Roman"/>
          <w:color w:val="auto"/>
        </w:rPr>
        <w:t xml:space="preserve">, А. Д. Москаленко. - Изд. 2-е, </w:t>
      </w:r>
      <w:proofErr w:type="spellStart"/>
      <w:r w:rsidRPr="00C60DF0">
        <w:rPr>
          <w:rFonts w:eastAsia="Times New Roman"/>
          <w:color w:val="auto"/>
        </w:rPr>
        <w:t>испр</w:t>
      </w:r>
      <w:proofErr w:type="spellEnd"/>
      <w:r w:rsidRPr="00C60DF0">
        <w:rPr>
          <w:rFonts w:eastAsia="Times New Roman"/>
          <w:color w:val="auto"/>
        </w:rPr>
        <w:t>. - Санкт-Петербург</w:t>
      </w:r>
      <w:proofErr w:type="gramStart"/>
      <w:r w:rsidRPr="00C60DF0">
        <w:rPr>
          <w:rFonts w:eastAsia="Times New Roman"/>
          <w:color w:val="auto"/>
        </w:rPr>
        <w:t xml:space="preserve"> :</w:t>
      </w:r>
      <w:proofErr w:type="gramEnd"/>
      <w:r w:rsidRPr="00C60DF0">
        <w:rPr>
          <w:rFonts w:eastAsia="Times New Roman"/>
          <w:color w:val="auto"/>
        </w:rPr>
        <w:t xml:space="preserve"> </w:t>
      </w:r>
      <w:proofErr w:type="gramStart"/>
      <w:r w:rsidRPr="00C60DF0">
        <w:rPr>
          <w:rFonts w:eastAsia="Times New Roman"/>
          <w:color w:val="auto"/>
        </w:rPr>
        <w:t>Лань, 2013. - 235 с. - (Учебники для вузов.</w:t>
      </w:r>
      <w:proofErr w:type="gramEnd"/>
      <w:r w:rsidRPr="00C60DF0">
        <w:rPr>
          <w:rFonts w:eastAsia="Times New Roman"/>
          <w:color w:val="auto"/>
        </w:rPr>
        <w:t xml:space="preserve"> Специальная литература). - ISBN 978-5-8114-1434-5.</w:t>
      </w:r>
    </w:p>
    <w:p w:rsidR="00164058" w:rsidRPr="00164058" w:rsidRDefault="00164058" w:rsidP="00717620">
      <w:pPr>
        <w:pStyle w:val="a5"/>
        <w:jc w:val="both"/>
        <w:rPr>
          <w:i/>
          <w:iCs/>
        </w:rPr>
      </w:pPr>
      <w:r w:rsidRPr="00164058">
        <w:rPr>
          <w:i/>
          <w:iCs/>
        </w:rPr>
        <w:t>   Учебное пособие содержит сведения о технических и эксплуатационных характеристиках транспортных средств четырех видов транспорта: автомобильного, железнодорожного, воздушного и водного. В основу содержания положена концепция выстраивания транспортной цепочки перевозки грузов на сопрягаемых транспортных средствах "от двери производителя до двери потребителя" по разумной цене и точно в срок.</w:t>
      </w:r>
    </w:p>
    <w:p w:rsidR="00164058" w:rsidRPr="00C60DF0" w:rsidRDefault="00164058" w:rsidP="00C60DF0">
      <w:pPr>
        <w:jc w:val="right"/>
        <w:rPr>
          <w:rFonts w:eastAsia="Times New Roman"/>
          <w:b/>
          <w:color w:val="auto"/>
        </w:rPr>
      </w:pPr>
      <w:r w:rsidRPr="00C60DF0">
        <w:rPr>
          <w:rFonts w:eastAsia="Times New Roman"/>
          <w:b/>
          <w:color w:val="auto"/>
        </w:rPr>
        <w:t>аб</w:t>
      </w:r>
      <w:proofErr w:type="gramStart"/>
      <w:r w:rsidRPr="00C60DF0">
        <w:rPr>
          <w:rFonts w:eastAsia="Times New Roman"/>
          <w:b/>
          <w:color w:val="auto"/>
        </w:rPr>
        <w:t>.ц</w:t>
      </w:r>
      <w:proofErr w:type="gramEnd"/>
      <w:r w:rsidRPr="00C60DF0">
        <w:rPr>
          <w:rFonts w:eastAsia="Times New Roman"/>
          <w:b/>
          <w:color w:val="auto"/>
        </w:rPr>
        <w:t xml:space="preserve">-13; ВГТЗ-2; чзN1-1; чзN2-1; чзN3-1; </w:t>
      </w:r>
    </w:p>
    <w:p w:rsidR="00164058" w:rsidRPr="001E2283" w:rsidRDefault="00164058" w:rsidP="00717620">
      <w:pPr>
        <w:jc w:val="both"/>
        <w:rPr>
          <w:rFonts w:eastAsia="Times New Roman"/>
          <w:b/>
          <w:bCs/>
          <w:color w:val="auto"/>
        </w:rPr>
      </w:pPr>
      <w:r w:rsidRPr="001E2283">
        <w:rPr>
          <w:rFonts w:eastAsia="Times New Roman"/>
          <w:b/>
          <w:bCs/>
          <w:color w:val="auto"/>
        </w:rPr>
        <w:t xml:space="preserve">629.113 </w:t>
      </w:r>
    </w:p>
    <w:p w:rsidR="00164058" w:rsidRPr="001E2283" w:rsidRDefault="00164058" w:rsidP="00717620">
      <w:pPr>
        <w:jc w:val="both"/>
        <w:rPr>
          <w:rFonts w:eastAsia="Times New Roman"/>
          <w:color w:val="auto"/>
        </w:rPr>
      </w:pPr>
      <w:r w:rsidRPr="001E2283">
        <w:rPr>
          <w:rFonts w:eastAsia="Times New Roman"/>
          <w:color w:val="auto"/>
        </w:rPr>
        <w:t xml:space="preserve">П 781 </w:t>
      </w:r>
    </w:p>
    <w:p w:rsidR="00164058" w:rsidRPr="001E2283" w:rsidRDefault="00164058" w:rsidP="00717620">
      <w:pPr>
        <w:jc w:val="both"/>
        <w:rPr>
          <w:rFonts w:eastAsia="Times New Roman"/>
          <w:color w:val="auto"/>
        </w:rPr>
      </w:pPr>
      <w:r w:rsidRPr="001E2283">
        <w:rPr>
          <w:rFonts w:eastAsia="Times New Roman"/>
          <w:b/>
          <w:bCs/>
          <w:color w:val="auto"/>
        </w:rPr>
        <w:t>Проблемы моделирования динамических процессов в реальном времени (на примере тормозной динамики автомобиля)</w:t>
      </w:r>
      <w:r w:rsidRPr="001E2283">
        <w:rPr>
          <w:rFonts w:eastAsia="Times New Roman"/>
          <w:color w:val="auto"/>
        </w:rPr>
        <w:t xml:space="preserve"> [Текст]</w:t>
      </w:r>
      <w:proofErr w:type="gramStart"/>
      <w:r w:rsidRPr="001E2283">
        <w:rPr>
          <w:rFonts w:eastAsia="Times New Roman"/>
          <w:color w:val="auto"/>
        </w:rPr>
        <w:t xml:space="preserve"> :</w:t>
      </w:r>
      <w:proofErr w:type="gramEnd"/>
      <w:r w:rsidRPr="001E2283">
        <w:rPr>
          <w:rFonts w:eastAsia="Times New Roman"/>
          <w:color w:val="auto"/>
        </w:rPr>
        <w:t xml:space="preserve"> [монография] / Е. В. Балакина [и др.] ; под ред. С. В. Бахмутова ; </w:t>
      </w:r>
      <w:proofErr w:type="spellStart"/>
      <w:r w:rsidRPr="001E2283">
        <w:rPr>
          <w:rFonts w:eastAsia="Times New Roman"/>
          <w:color w:val="auto"/>
        </w:rPr>
        <w:t>ВолгГТУ</w:t>
      </w:r>
      <w:proofErr w:type="spellEnd"/>
      <w:r w:rsidRPr="001E2283">
        <w:rPr>
          <w:rFonts w:eastAsia="Times New Roman"/>
          <w:color w:val="auto"/>
        </w:rPr>
        <w:t>. - Москва</w:t>
      </w:r>
      <w:proofErr w:type="gramStart"/>
      <w:r w:rsidRPr="001E2283">
        <w:rPr>
          <w:rFonts w:eastAsia="Times New Roman"/>
          <w:color w:val="auto"/>
        </w:rPr>
        <w:t xml:space="preserve"> :</w:t>
      </w:r>
      <w:proofErr w:type="gramEnd"/>
      <w:r w:rsidRPr="001E2283">
        <w:rPr>
          <w:rFonts w:eastAsia="Times New Roman"/>
          <w:color w:val="auto"/>
        </w:rPr>
        <w:t xml:space="preserve"> Машиностроение, 2013. - 298, [1] с. - ISBN 978-5-94275-7366.</w:t>
      </w:r>
    </w:p>
    <w:p w:rsidR="00164058" w:rsidRPr="00164058" w:rsidRDefault="00164058" w:rsidP="00717620">
      <w:pPr>
        <w:pStyle w:val="a5"/>
        <w:jc w:val="both"/>
        <w:rPr>
          <w:i/>
          <w:iCs/>
        </w:rPr>
      </w:pPr>
      <w:r w:rsidRPr="00164058">
        <w:rPr>
          <w:i/>
          <w:iCs/>
        </w:rPr>
        <w:t>   Монография посвящена некоторым вопросам обеспечения расчетов параметров математических моделей в режиме опережения реального времени процесса, что необходимо при физическом моделировании на имитационных стендах автомобилей и их частей, а также при создании автоматических беспилотных автомобилей. Представлены модели динамического взаимодействия элементов автомобиля между собой и с внешней средой.</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-1; б/о-1; ВГТЗ-1; КХ-3; НФ-2; НЧЗ-1; чзN1-1; чзN3-1; </w:t>
      </w:r>
    </w:p>
    <w:p w:rsidR="006D5CAC" w:rsidRDefault="006D5CAC" w:rsidP="00717620">
      <w:pPr>
        <w:jc w:val="both"/>
        <w:rPr>
          <w:rFonts w:eastAsia="Times New Roman"/>
          <w:b/>
          <w:bCs/>
          <w:color w:val="auto"/>
        </w:rPr>
      </w:pPr>
    </w:p>
    <w:p w:rsidR="00164058" w:rsidRPr="001E2283" w:rsidRDefault="00164058" w:rsidP="00717620">
      <w:pPr>
        <w:jc w:val="both"/>
        <w:rPr>
          <w:rFonts w:eastAsia="Times New Roman"/>
          <w:b/>
          <w:bCs/>
          <w:color w:val="auto"/>
        </w:rPr>
      </w:pPr>
      <w:r w:rsidRPr="001E2283">
        <w:rPr>
          <w:rFonts w:eastAsia="Times New Roman"/>
          <w:b/>
          <w:bCs/>
          <w:color w:val="auto"/>
        </w:rPr>
        <w:t xml:space="preserve">629.113(075) </w:t>
      </w:r>
    </w:p>
    <w:p w:rsidR="00164058" w:rsidRPr="001E2283" w:rsidRDefault="00164058" w:rsidP="00717620">
      <w:pPr>
        <w:jc w:val="both"/>
        <w:rPr>
          <w:rFonts w:eastAsia="Times New Roman"/>
          <w:color w:val="auto"/>
        </w:rPr>
      </w:pPr>
      <w:r w:rsidRPr="001E2283">
        <w:rPr>
          <w:rFonts w:eastAsia="Times New Roman"/>
          <w:color w:val="auto"/>
        </w:rPr>
        <w:t xml:space="preserve">Р 321 </w:t>
      </w:r>
    </w:p>
    <w:p w:rsidR="00164058" w:rsidRPr="001E2283" w:rsidRDefault="00164058" w:rsidP="00717620">
      <w:pPr>
        <w:jc w:val="both"/>
        <w:rPr>
          <w:rFonts w:eastAsia="Times New Roman"/>
          <w:color w:val="auto"/>
        </w:rPr>
      </w:pPr>
      <w:proofErr w:type="spellStart"/>
      <w:r w:rsidRPr="001E2283">
        <w:rPr>
          <w:rFonts w:eastAsia="Times New Roman"/>
          <w:b/>
          <w:bCs/>
          <w:color w:val="auto"/>
        </w:rPr>
        <w:t>Ревин</w:t>
      </w:r>
      <w:proofErr w:type="spellEnd"/>
      <w:r w:rsidRPr="001E2283">
        <w:rPr>
          <w:rFonts w:eastAsia="Times New Roman"/>
          <w:b/>
          <w:bCs/>
          <w:color w:val="auto"/>
        </w:rPr>
        <w:t xml:space="preserve">, А. А. </w:t>
      </w:r>
      <w:r w:rsidRPr="001E2283">
        <w:rPr>
          <w:rFonts w:eastAsia="Times New Roman"/>
          <w:color w:val="auto"/>
        </w:rPr>
        <w:t xml:space="preserve">   Автоматика и автоматизация рабочих и производственных процессов при эксплуатации транспортных средств [Текст] : учебник / А. А. </w:t>
      </w:r>
      <w:proofErr w:type="spellStart"/>
      <w:r w:rsidRPr="001E2283">
        <w:rPr>
          <w:rFonts w:eastAsia="Times New Roman"/>
          <w:color w:val="auto"/>
        </w:rPr>
        <w:t>Ревин</w:t>
      </w:r>
      <w:proofErr w:type="spellEnd"/>
      <w:r w:rsidRPr="001E2283">
        <w:rPr>
          <w:rFonts w:eastAsia="Times New Roman"/>
          <w:color w:val="auto"/>
        </w:rPr>
        <w:t xml:space="preserve">, К. В. </w:t>
      </w:r>
      <w:proofErr w:type="spellStart"/>
      <w:r w:rsidRPr="001E2283">
        <w:rPr>
          <w:rFonts w:eastAsia="Times New Roman"/>
          <w:color w:val="auto"/>
        </w:rPr>
        <w:t>Чернышов</w:t>
      </w:r>
      <w:proofErr w:type="spellEnd"/>
      <w:r w:rsidRPr="001E2283">
        <w:rPr>
          <w:rFonts w:eastAsia="Times New Roman"/>
          <w:color w:val="auto"/>
        </w:rPr>
        <w:t xml:space="preserve">, В. Г. </w:t>
      </w:r>
      <w:proofErr w:type="spellStart"/>
      <w:r w:rsidRPr="001E2283">
        <w:rPr>
          <w:rFonts w:eastAsia="Times New Roman"/>
          <w:color w:val="auto"/>
        </w:rPr>
        <w:t>Дыгало</w:t>
      </w:r>
      <w:proofErr w:type="spellEnd"/>
      <w:r w:rsidRPr="001E2283">
        <w:rPr>
          <w:rFonts w:eastAsia="Times New Roman"/>
          <w:color w:val="auto"/>
        </w:rPr>
        <w:t xml:space="preserve"> ; под общ</w:t>
      </w:r>
      <w:proofErr w:type="gramStart"/>
      <w:r w:rsidRPr="001E2283">
        <w:rPr>
          <w:rFonts w:eastAsia="Times New Roman"/>
          <w:color w:val="auto"/>
        </w:rPr>
        <w:t>.</w:t>
      </w:r>
      <w:proofErr w:type="gramEnd"/>
      <w:r w:rsidRPr="001E2283">
        <w:rPr>
          <w:rFonts w:eastAsia="Times New Roman"/>
          <w:color w:val="auto"/>
        </w:rPr>
        <w:t xml:space="preserve"> </w:t>
      </w:r>
      <w:proofErr w:type="gramStart"/>
      <w:r w:rsidRPr="001E2283">
        <w:rPr>
          <w:rFonts w:eastAsia="Times New Roman"/>
          <w:color w:val="auto"/>
        </w:rPr>
        <w:t>р</w:t>
      </w:r>
      <w:proofErr w:type="gramEnd"/>
      <w:r w:rsidRPr="001E2283">
        <w:rPr>
          <w:rFonts w:eastAsia="Times New Roman"/>
          <w:color w:val="auto"/>
        </w:rPr>
        <w:t xml:space="preserve">ед. А. А. </w:t>
      </w:r>
      <w:proofErr w:type="spellStart"/>
      <w:r w:rsidRPr="001E2283">
        <w:rPr>
          <w:rFonts w:eastAsia="Times New Roman"/>
          <w:color w:val="auto"/>
        </w:rPr>
        <w:t>Ревина</w:t>
      </w:r>
      <w:proofErr w:type="spellEnd"/>
      <w:r w:rsidRPr="001E2283">
        <w:rPr>
          <w:rFonts w:eastAsia="Times New Roman"/>
          <w:color w:val="auto"/>
        </w:rPr>
        <w:t xml:space="preserve"> ; </w:t>
      </w:r>
      <w:proofErr w:type="spellStart"/>
      <w:r w:rsidRPr="001E2283">
        <w:rPr>
          <w:rFonts w:eastAsia="Times New Roman"/>
          <w:color w:val="auto"/>
        </w:rPr>
        <w:t>ВолгГТУ</w:t>
      </w:r>
      <w:proofErr w:type="spellEnd"/>
      <w:r w:rsidRPr="001E2283">
        <w:rPr>
          <w:rFonts w:eastAsia="Times New Roman"/>
          <w:color w:val="auto"/>
        </w:rPr>
        <w:t>. - Волгоград</w:t>
      </w:r>
      <w:proofErr w:type="gramStart"/>
      <w:r w:rsidRPr="001E2283">
        <w:rPr>
          <w:rFonts w:eastAsia="Times New Roman"/>
          <w:color w:val="auto"/>
        </w:rPr>
        <w:t xml:space="preserve"> :</w:t>
      </w:r>
      <w:proofErr w:type="gramEnd"/>
      <w:r w:rsidRPr="001E2283">
        <w:rPr>
          <w:rFonts w:eastAsia="Times New Roman"/>
          <w:color w:val="auto"/>
        </w:rPr>
        <w:t xml:space="preserve"> </w:t>
      </w:r>
      <w:proofErr w:type="spellStart"/>
      <w:r w:rsidRPr="001E2283">
        <w:rPr>
          <w:rFonts w:eastAsia="Times New Roman"/>
          <w:color w:val="auto"/>
        </w:rPr>
        <w:t>ВолгГТУ</w:t>
      </w:r>
      <w:proofErr w:type="spellEnd"/>
      <w:r w:rsidRPr="001E2283">
        <w:rPr>
          <w:rFonts w:eastAsia="Times New Roman"/>
          <w:color w:val="auto"/>
        </w:rPr>
        <w:t>, 2015. - 386, [1] с. - ISBN 978-5-9948-1525-0.</w:t>
      </w:r>
    </w:p>
    <w:p w:rsidR="00164058" w:rsidRPr="00164058" w:rsidRDefault="00164058" w:rsidP="00717620">
      <w:pPr>
        <w:pStyle w:val="a5"/>
        <w:jc w:val="both"/>
        <w:rPr>
          <w:i/>
          <w:iCs/>
        </w:rPr>
      </w:pPr>
      <w:r w:rsidRPr="00164058">
        <w:rPr>
          <w:i/>
          <w:iCs/>
        </w:rPr>
        <w:lastRenderedPageBreak/>
        <w:t xml:space="preserve">   В учебнике изложены теоретические основы и примеры анализа систем автоматического регулирования. Представлены наиболее типичные конструкции автоматизированных систем автомобиля. </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-49; б/о-1; ВГТЗ-15; чзN1-1; чзN2-1; чзN3-1; </w:t>
      </w:r>
    </w:p>
    <w:p w:rsidR="00164058" w:rsidRPr="00164058" w:rsidRDefault="00164058" w:rsidP="00717620">
      <w:pPr>
        <w:jc w:val="both"/>
        <w:rPr>
          <w:rFonts w:eastAsia="Times New Roman"/>
          <w:color w:val="auto"/>
          <w:sz w:val="20"/>
          <w:szCs w:val="20"/>
        </w:rPr>
      </w:pPr>
    </w:p>
    <w:p w:rsidR="00164058" w:rsidRPr="001E2283" w:rsidRDefault="00164058" w:rsidP="00717620">
      <w:pPr>
        <w:jc w:val="both"/>
        <w:rPr>
          <w:rFonts w:eastAsia="Times New Roman"/>
          <w:b/>
          <w:bCs/>
          <w:color w:val="auto"/>
        </w:rPr>
      </w:pPr>
      <w:r w:rsidRPr="001E2283">
        <w:rPr>
          <w:rFonts w:eastAsia="Times New Roman"/>
          <w:b/>
          <w:bCs/>
          <w:color w:val="auto"/>
        </w:rPr>
        <w:t xml:space="preserve">629.113(075) </w:t>
      </w:r>
    </w:p>
    <w:p w:rsidR="00164058" w:rsidRPr="001E2283" w:rsidRDefault="00164058" w:rsidP="00717620">
      <w:pPr>
        <w:jc w:val="both"/>
        <w:rPr>
          <w:rFonts w:eastAsia="Times New Roman"/>
          <w:color w:val="auto"/>
        </w:rPr>
      </w:pPr>
      <w:r w:rsidRPr="001E2283">
        <w:rPr>
          <w:rFonts w:eastAsia="Times New Roman"/>
          <w:color w:val="auto"/>
        </w:rPr>
        <w:t xml:space="preserve">С 383 </w:t>
      </w:r>
    </w:p>
    <w:p w:rsidR="00164058" w:rsidRPr="001E2283" w:rsidRDefault="00164058" w:rsidP="00717620">
      <w:pPr>
        <w:jc w:val="both"/>
        <w:rPr>
          <w:rFonts w:eastAsia="Times New Roman"/>
          <w:color w:val="auto"/>
        </w:rPr>
      </w:pPr>
      <w:r w:rsidRPr="001E2283">
        <w:rPr>
          <w:rFonts w:eastAsia="Times New Roman"/>
          <w:b/>
          <w:bCs/>
          <w:color w:val="auto"/>
        </w:rPr>
        <w:t xml:space="preserve">Синельников, А. Ф. </w:t>
      </w:r>
      <w:r w:rsidRPr="001E2283">
        <w:rPr>
          <w:rFonts w:eastAsia="Times New Roman"/>
          <w:color w:val="auto"/>
        </w:rPr>
        <w:t>   Основы технологии производства и ремонта транспортных и транспортно-технологических машин и оборудования [Текст]</w:t>
      </w:r>
      <w:proofErr w:type="gramStart"/>
      <w:r w:rsidRPr="001E2283">
        <w:rPr>
          <w:rFonts w:eastAsia="Times New Roman"/>
          <w:color w:val="auto"/>
        </w:rPr>
        <w:t xml:space="preserve"> :</w:t>
      </w:r>
      <w:proofErr w:type="gramEnd"/>
      <w:r w:rsidRPr="001E2283">
        <w:rPr>
          <w:rFonts w:eastAsia="Times New Roman"/>
          <w:color w:val="auto"/>
        </w:rPr>
        <w:t xml:space="preserve"> учебник / А. Ф. Синельников. - Москва</w:t>
      </w:r>
      <w:proofErr w:type="gramStart"/>
      <w:r w:rsidRPr="001E2283">
        <w:rPr>
          <w:rFonts w:eastAsia="Times New Roman"/>
          <w:color w:val="auto"/>
        </w:rPr>
        <w:t xml:space="preserve"> :</w:t>
      </w:r>
      <w:proofErr w:type="gramEnd"/>
      <w:r w:rsidRPr="001E2283">
        <w:rPr>
          <w:rFonts w:eastAsia="Times New Roman"/>
          <w:color w:val="auto"/>
        </w:rPr>
        <w:t xml:space="preserve"> </w:t>
      </w:r>
      <w:proofErr w:type="gramStart"/>
      <w:r w:rsidRPr="001E2283">
        <w:rPr>
          <w:rFonts w:eastAsia="Times New Roman"/>
          <w:color w:val="auto"/>
        </w:rPr>
        <w:t>Академия, 2014. - 316, [1] с. - (Высшее образование.</w:t>
      </w:r>
      <w:proofErr w:type="gramEnd"/>
      <w:r w:rsidRPr="001E2283">
        <w:rPr>
          <w:rFonts w:eastAsia="Times New Roman"/>
          <w:color w:val="auto"/>
        </w:rPr>
        <w:t xml:space="preserve"> </w:t>
      </w:r>
      <w:proofErr w:type="spellStart"/>
      <w:r w:rsidRPr="001E2283">
        <w:rPr>
          <w:rFonts w:eastAsia="Times New Roman"/>
          <w:color w:val="auto"/>
        </w:rPr>
        <w:t>Бакалавриат</w:t>
      </w:r>
      <w:proofErr w:type="spellEnd"/>
      <w:r w:rsidRPr="001E2283">
        <w:rPr>
          <w:rFonts w:eastAsia="Times New Roman"/>
          <w:color w:val="auto"/>
        </w:rPr>
        <w:t>). - ISBN 978-5-4468-0308-8.</w:t>
      </w:r>
    </w:p>
    <w:p w:rsidR="00164058" w:rsidRPr="00164058" w:rsidRDefault="00164058" w:rsidP="00717620">
      <w:pPr>
        <w:pStyle w:val="a5"/>
        <w:jc w:val="both"/>
        <w:rPr>
          <w:i/>
          <w:iCs/>
        </w:rPr>
      </w:pPr>
      <w:r w:rsidRPr="00164058">
        <w:rPr>
          <w:i/>
          <w:iCs/>
        </w:rPr>
        <w:t>   В учебнике рассмотрены вопросы технологической подготовки производства и ремонта современных конструкций транспортных и транспортно-технологических машин и оборудования, а также проектирования ремонтных предприятий.</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-8; </w:t>
      </w:r>
    </w:p>
    <w:p w:rsidR="00121331" w:rsidRDefault="0012133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6" w:name="_Toc527031064"/>
            <w:r>
              <w:rPr>
                <w:rFonts w:eastAsia="Times New Roman"/>
                <w:u w:val="single"/>
              </w:rPr>
              <w:t>Тепловые двигатели.</w:t>
            </w:r>
            <w:bookmarkEnd w:id="16"/>
            <w:r>
              <w:rPr>
                <w:rFonts w:eastAsia="Times New Roman"/>
                <w:u w:val="single"/>
              </w:rPr>
              <w:t> </w:t>
            </w:r>
          </w:p>
        </w:tc>
      </w:tr>
    </w:tbl>
    <w:p w:rsidR="00164058" w:rsidRPr="001E2283" w:rsidRDefault="00164058" w:rsidP="00717620">
      <w:pPr>
        <w:jc w:val="both"/>
        <w:rPr>
          <w:rFonts w:eastAsia="Times New Roman"/>
          <w:b/>
          <w:bCs/>
          <w:color w:val="auto"/>
        </w:rPr>
      </w:pPr>
      <w:r w:rsidRPr="001E2283">
        <w:rPr>
          <w:rFonts w:eastAsia="Times New Roman"/>
          <w:b/>
          <w:bCs/>
          <w:color w:val="auto"/>
        </w:rPr>
        <w:t xml:space="preserve">621.432 </w:t>
      </w:r>
    </w:p>
    <w:p w:rsidR="00164058" w:rsidRPr="001E2283" w:rsidRDefault="00164058" w:rsidP="00717620">
      <w:pPr>
        <w:jc w:val="both"/>
        <w:rPr>
          <w:rFonts w:eastAsia="Times New Roman"/>
          <w:color w:val="auto"/>
        </w:rPr>
      </w:pPr>
      <w:r w:rsidRPr="001E2283">
        <w:rPr>
          <w:rFonts w:eastAsia="Times New Roman"/>
          <w:color w:val="auto"/>
        </w:rPr>
        <w:t xml:space="preserve">Ф 356 </w:t>
      </w:r>
    </w:p>
    <w:p w:rsidR="00164058" w:rsidRPr="001E2283" w:rsidRDefault="00164058" w:rsidP="00717620">
      <w:pPr>
        <w:jc w:val="both"/>
        <w:rPr>
          <w:rFonts w:eastAsia="Times New Roman"/>
          <w:color w:val="auto"/>
        </w:rPr>
      </w:pPr>
      <w:proofErr w:type="spellStart"/>
      <w:r w:rsidRPr="001E2283">
        <w:rPr>
          <w:rFonts w:eastAsia="Times New Roman"/>
          <w:b/>
          <w:bCs/>
          <w:color w:val="auto"/>
        </w:rPr>
        <w:t>Федянов</w:t>
      </w:r>
      <w:proofErr w:type="spellEnd"/>
      <w:r w:rsidRPr="001E2283">
        <w:rPr>
          <w:rFonts w:eastAsia="Times New Roman"/>
          <w:b/>
          <w:bCs/>
          <w:color w:val="auto"/>
        </w:rPr>
        <w:t xml:space="preserve">, Е. А. </w:t>
      </w:r>
      <w:r w:rsidRPr="001E2283">
        <w:rPr>
          <w:rFonts w:eastAsia="Times New Roman"/>
          <w:color w:val="auto"/>
        </w:rPr>
        <w:t>   </w:t>
      </w:r>
      <w:proofErr w:type="spellStart"/>
      <w:r w:rsidRPr="001E2283">
        <w:rPr>
          <w:rFonts w:eastAsia="Times New Roman"/>
          <w:color w:val="auto"/>
        </w:rPr>
        <w:t>Межцикловая</w:t>
      </w:r>
      <w:proofErr w:type="spellEnd"/>
      <w:r w:rsidRPr="001E2283">
        <w:rPr>
          <w:rFonts w:eastAsia="Times New Roman"/>
          <w:color w:val="auto"/>
        </w:rPr>
        <w:t xml:space="preserve"> </w:t>
      </w:r>
      <w:proofErr w:type="spellStart"/>
      <w:r w:rsidRPr="001E2283">
        <w:rPr>
          <w:rFonts w:eastAsia="Times New Roman"/>
          <w:color w:val="auto"/>
        </w:rPr>
        <w:t>неидентичность</w:t>
      </w:r>
      <w:proofErr w:type="spellEnd"/>
      <w:r w:rsidRPr="001E2283">
        <w:rPr>
          <w:rFonts w:eastAsia="Times New Roman"/>
          <w:color w:val="auto"/>
        </w:rPr>
        <w:t xml:space="preserve"> рабочего процесса в поршневых двигателях внутреннего сгорания с принудительным зажиганием [Текст]</w:t>
      </w:r>
      <w:proofErr w:type="gramStart"/>
      <w:r w:rsidRPr="001E2283">
        <w:rPr>
          <w:rFonts w:eastAsia="Times New Roman"/>
          <w:color w:val="auto"/>
        </w:rPr>
        <w:t xml:space="preserve"> :</w:t>
      </w:r>
      <w:proofErr w:type="gramEnd"/>
      <w:r w:rsidRPr="001E2283">
        <w:rPr>
          <w:rFonts w:eastAsia="Times New Roman"/>
          <w:color w:val="auto"/>
        </w:rPr>
        <w:t xml:space="preserve"> монография / Е. А. </w:t>
      </w:r>
      <w:proofErr w:type="spellStart"/>
      <w:r w:rsidRPr="001E2283">
        <w:rPr>
          <w:rFonts w:eastAsia="Times New Roman"/>
          <w:color w:val="auto"/>
        </w:rPr>
        <w:t>Федянов</w:t>
      </w:r>
      <w:proofErr w:type="spellEnd"/>
      <w:r w:rsidRPr="001E2283">
        <w:rPr>
          <w:rFonts w:eastAsia="Times New Roman"/>
          <w:color w:val="auto"/>
        </w:rPr>
        <w:t xml:space="preserve"> ; </w:t>
      </w:r>
      <w:proofErr w:type="spellStart"/>
      <w:r w:rsidRPr="001E2283">
        <w:rPr>
          <w:rFonts w:eastAsia="Times New Roman"/>
          <w:color w:val="auto"/>
        </w:rPr>
        <w:t>ВолгГТУ</w:t>
      </w:r>
      <w:proofErr w:type="spellEnd"/>
      <w:r w:rsidRPr="001E2283">
        <w:rPr>
          <w:rFonts w:eastAsia="Times New Roman"/>
          <w:color w:val="auto"/>
        </w:rPr>
        <w:t>. - Волгоград</w:t>
      </w:r>
      <w:proofErr w:type="gramStart"/>
      <w:r w:rsidRPr="001E2283">
        <w:rPr>
          <w:rFonts w:eastAsia="Times New Roman"/>
          <w:color w:val="auto"/>
        </w:rPr>
        <w:t xml:space="preserve"> :</w:t>
      </w:r>
      <w:proofErr w:type="gramEnd"/>
      <w:r w:rsidRPr="001E2283">
        <w:rPr>
          <w:rFonts w:eastAsia="Times New Roman"/>
          <w:color w:val="auto"/>
        </w:rPr>
        <w:t xml:space="preserve"> </w:t>
      </w:r>
      <w:proofErr w:type="spellStart"/>
      <w:r w:rsidRPr="001E2283">
        <w:rPr>
          <w:rFonts w:eastAsia="Times New Roman"/>
          <w:color w:val="auto"/>
        </w:rPr>
        <w:t>ВолгГТУ</w:t>
      </w:r>
      <w:proofErr w:type="spellEnd"/>
      <w:r w:rsidRPr="001E2283">
        <w:rPr>
          <w:rFonts w:eastAsia="Times New Roman"/>
          <w:color w:val="auto"/>
        </w:rPr>
        <w:t>, 2014. - 111 с. - ISBN 978-5-9948-1683-7.</w:t>
      </w:r>
    </w:p>
    <w:p w:rsidR="00164058" w:rsidRPr="00164058" w:rsidRDefault="00164058" w:rsidP="00717620">
      <w:pPr>
        <w:pStyle w:val="a5"/>
        <w:jc w:val="both"/>
        <w:rPr>
          <w:i/>
          <w:iCs/>
        </w:rPr>
      </w:pPr>
      <w:r w:rsidRPr="00164058">
        <w:rPr>
          <w:i/>
          <w:iCs/>
        </w:rPr>
        <w:t xml:space="preserve">   В монографии рассмотрены явления </w:t>
      </w:r>
      <w:proofErr w:type="spellStart"/>
      <w:r w:rsidRPr="00164058">
        <w:rPr>
          <w:i/>
          <w:iCs/>
        </w:rPr>
        <w:t>межцикловой</w:t>
      </w:r>
      <w:proofErr w:type="spellEnd"/>
      <w:r w:rsidRPr="00164058">
        <w:rPr>
          <w:i/>
          <w:iCs/>
        </w:rPr>
        <w:t xml:space="preserve"> </w:t>
      </w:r>
      <w:proofErr w:type="spellStart"/>
      <w:r w:rsidRPr="00164058">
        <w:rPr>
          <w:i/>
          <w:iCs/>
        </w:rPr>
        <w:t>неидентичности</w:t>
      </w:r>
      <w:proofErr w:type="spellEnd"/>
      <w:r w:rsidRPr="00164058">
        <w:rPr>
          <w:i/>
          <w:iCs/>
        </w:rPr>
        <w:t xml:space="preserve"> процессов воспла</w:t>
      </w:r>
      <w:r w:rsidR="001E2283">
        <w:rPr>
          <w:i/>
          <w:iCs/>
        </w:rPr>
        <w:t>ме</w:t>
      </w:r>
      <w:r w:rsidRPr="00164058">
        <w:rPr>
          <w:i/>
          <w:iCs/>
        </w:rPr>
        <w:t xml:space="preserve">нения и сгорания в двигателях внутреннего сгорания с принудительным искровым зажиганием. Дана оценка возможного улучшения показателей двигателя при устранении </w:t>
      </w:r>
      <w:proofErr w:type="spellStart"/>
      <w:r w:rsidRPr="00164058">
        <w:rPr>
          <w:i/>
          <w:iCs/>
        </w:rPr>
        <w:t>межцикловой</w:t>
      </w:r>
      <w:proofErr w:type="spellEnd"/>
      <w:r w:rsidRPr="00164058">
        <w:rPr>
          <w:i/>
          <w:iCs/>
        </w:rPr>
        <w:t xml:space="preserve"> </w:t>
      </w:r>
      <w:proofErr w:type="spellStart"/>
      <w:r w:rsidRPr="00164058">
        <w:rPr>
          <w:i/>
          <w:iCs/>
        </w:rPr>
        <w:t>неидентичности</w:t>
      </w:r>
      <w:proofErr w:type="spellEnd"/>
      <w:r w:rsidRPr="00164058">
        <w:rPr>
          <w:i/>
          <w:iCs/>
        </w:rPr>
        <w:t>. Книга предназначена для научных и инженерно-технических работников, занимающихся проектированием поршневых двигателей с принудительным зажиганием.</w:t>
      </w:r>
    </w:p>
    <w:p w:rsidR="00164058" w:rsidRPr="001E2283" w:rsidRDefault="00164058" w:rsidP="001E2283">
      <w:pPr>
        <w:jc w:val="right"/>
        <w:rPr>
          <w:rFonts w:eastAsia="Times New Roman"/>
          <w:b/>
          <w:color w:val="auto"/>
        </w:rPr>
      </w:pPr>
      <w:proofErr w:type="gramStart"/>
      <w:r w:rsidRPr="001E2283">
        <w:rPr>
          <w:rFonts w:eastAsia="Times New Roman"/>
          <w:b/>
          <w:color w:val="auto"/>
        </w:rPr>
        <w:t>б</w:t>
      </w:r>
      <w:proofErr w:type="gramEnd"/>
      <w:r w:rsidRPr="001E2283">
        <w:rPr>
          <w:rFonts w:eastAsia="Times New Roman"/>
          <w:b/>
          <w:color w:val="auto"/>
        </w:rPr>
        <w:t xml:space="preserve">/о-1; ВГТЗ-1; КХ-3; НФ-3; НЧЗ-1; чзN1-1; чзN3-1; </w:t>
      </w:r>
    </w:p>
    <w:p w:rsidR="00164058" w:rsidRPr="00164058" w:rsidRDefault="00164058" w:rsidP="00717620">
      <w:pPr>
        <w:jc w:val="both"/>
        <w:rPr>
          <w:rFonts w:eastAsia="Times New Roman"/>
          <w:color w:val="auto"/>
          <w:sz w:val="20"/>
          <w:szCs w:val="20"/>
        </w:rPr>
      </w:pPr>
    </w:p>
    <w:p w:rsidR="00164058" w:rsidRPr="001E2283" w:rsidRDefault="00164058" w:rsidP="00717620">
      <w:pPr>
        <w:jc w:val="both"/>
        <w:rPr>
          <w:rFonts w:eastAsia="Times New Roman"/>
          <w:b/>
          <w:bCs/>
          <w:color w:val="auto"/>
        </w:rPr>
      </w:pPr>
      <w:r w:rsidRPr="001E2283">
        <w:rPr>
          <w:rFonts w:eastAsia="Times New Roman"/>
          <w:b/>
          <w:bCs/>
          <w:color w:val="auto"/>
        </w:rPr>
        <w:t xml:space="preserve">621.431.73(075) </w:t>
      </w:r>
    </w:p>
    <w:p w:rsidR="00164058" w:rsidRPr="001E2283" w:rsidRDefault="00164058" w:rsidP="00717620">
      <w:pPr>
        <w:jc w:val="both"/>
        <w:rPr>
          <w:rFonts w:eastAsia="Times New Roman"/>
          <w:color w:val="auto"/>
        </w:rPr>
      </w:pPr>
      <w:r w:rsidRPr="001E2283">
        <w:rPr>
          <w:rFonts w:eastAsia="Times New Roman"/>
          <w:color w:val="auto"/>
        </w:rPr>
        <w:t xml:space="preserve">С 901 </w:t>
      </w:r>
    </w:p>
    <w:p w:rsidR="00164058" w:rsidRPr="001E2283" w:rsidRDefault="00164058" w:rsidP="00717620">
      <w:pPr>
        <w:jc w:val="both"/>
        <w:rPr>
          <w:rFonts w:eastAsia="Times New Roman"/>
          <w:color w:val="auto"/>
        </w:rPr>
      </w:pPr>
      <w:r w:rsidRPr="001E2283">
        <w:rPr>
          <w:rFonts w:eastAsia="Times New Roman"/>
          <w:b/>
          <w:bCs/>
          <w:color w:val="auto"/>
        </w:rPr>
        <w:t xml:space="preserve">Суркин, В. И. </w:t>
      </w:r>
      <w:r w:rsidRPr="001E2283">
        <w:rPr>
          <w:rFonts w:eastAsia="Times New Roman"/>
          <w:color w:val="auto"/>
        </w:rPr>
        <w:t>   Основы теории и расчета автотракторных двигателей [Текст]</w:t>
      </w:r>
      <w:proofErr w:type="gramStart"/>
      <w:r w:rsidRPr="001E2283">
        <w:rPr>
          <w:rFonts w:eastAsia="Times New Roman"/>
          <w:color w:val="auto"/>
        </w:rPr>
        <w:t xml:space="preserve"> :</w:t>
      </w:r>
      <w:proofErr w:type="gramEnd"/>
      <w:r w:rsidRPr="001E2283">
        <w:rPr>
          <w:rFonts w:eastAsia="Times New Roman"/>
          <w:color w:val="auto"/>
        </w:rPr>
        <w:t xml:space="preserve"> курс лекций / В. И. Суркин. - 2-е изд., </w:t>
      </w:r>
      <w:proofErr w:type="spellStart"/>
      <w:r w:rsidRPr="001E2283">
        <w:rPr>
          <w:rFonts w:eastAsia="Times New Roman"/>
          <w:color w:val="auto"/>
        </w:rPr>
        <w:t>перераб</w:t>
      </w:r>
      <w:proofErr w:type="spellEnd"/>
      <w:r w:rsidRPr="001E2283">
        <w:rPr>
          <w:rFonts w:eastAsia="Times New Roman"/>
          <w:color w:val="auto"/>
        </w:rPr>
        <w:t>. и доп. - Санкт-Петербург : Лань, 2013. - 296 с. - ISBN 978-5-8114-1486-4.</w:t>
      </w:r>
    </w:p>
    <w:p w:rsidR="00164058" w:rsidRPr="00164058" w:rsidRDefault="00164058" w:rsidP="00717620">
      <w:pPr>
        <w:pStyle w:val="a5"/>
        <w:jc w:val="both"/>
        <w:rPr>
          <w:i/>
          <w:iCs/>
        </w:rPr>
      </w:pPr>
      <w:r w:rsidRPr="00164058">
        <w:rPr>
          <w:i/>
          <w:iCs/>
        </w:rPr>
        <w:t>   В книге освещены рабочие процессы, кинематика и динамика, уравновешивание ДВС, влияние различных конструктивных и эксплуатационных факторов на мощностные, экономические, экологические показатели, на шум, вибрацию и долговечность автотракторных двигателей, показаны основные тенденции их развития. Лекции предназначены для подготовки бакалавров по направлениям "</w:t>
      </w:r>
      <w:proofErr w:type="spellStart"/>
      <w:r w:rsidRPr="00164058">
        <w:rPr>
          <w:i/>
          <w:iCs/>
        </w:rPr>
        <w:t>Агроинженерия</w:t>
      </w:r>
      <w:proofErr w:type="spellEnd"/>
      <w:r w:rsidRPr="00164058">
        <w:rPr>
          <w:i/>
          <w:iCs/>
        </w:rPr>
        <w:t>", "Наземные транспортно-технологические комплексы", "Эксплуатация транспортно-технологических машин и комплексов". Представленные материалы могут быть полезны преподавателям, специалистам сельскохозяйственного производства в области эксплуатации автотракторных двигателей, аспирантам, магистрантам.</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-3; чзN1-1; </w:t>
      </w:r>
    </w:p>
    <w:p w:rsidR="00164058" w:rsidRPr="00164058" w:rsidRDefault="00164058" w:rsidP="0013588C">
      <w:pPr>
        <w:rPr>
          <w:rFonts w:eastAsia="Times New Roman"/>
          <w:color w:val="auto"/>
          <w:sz w:val="20"/>
          <w:szCs w:val="20"/>
        </w:rPr>
      </w:pPr>
    </w:p>
    <w:p w:rsidR="00121331" w:rsidRDefault="0012133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7" w:name="_Toc527031065"/>
            <w:r>
              <w:rPr>
                <w:rFonts w:eastAsia="Times New Roman"/>
                <w:u w:val="single"/>
              </w:rPr>
              <w:t>Металлургия.  Техника. Технология.</w:t>
            </w:r>
            <w:bookmarkEnd w:id="17"/>
            <w:r>
              <w:rPr>
                <w:rFonts w:eastAsia="Times New Roman"/>
                <w:u w:val="single"/>
              </w:rPr>
              <w:t> </w:t>
            </w:r>
          </w:p>
        </w:tc>
      </w:tr>
    </w:tbl>
    <w:p w:rsidR="003D1361" w:rsidRPr="001E2283" w:rsidRDefault="003D1361" w:rsidP="00717620">
      <w:pPr>
        <w:jc w:val="both"/>
        <w:rPr>
          <w:rFonts w:eastAsia="Times New Roman"/>
          <w:b/>
          <w:bCs/>
          <w:color w:val="auto"/>
        </w:rPr>
      </w:pPr>
      <w:r w:rsidRPr="001E2283">
        <w:rPr>
          <w:rFonts w:eastAsia="Times New Roman"/>
          <w:b/>
          <w:bCs/>
          <w:color w:val="auto"/>
        </w:rPr>
        <w:t xml:space="preserve">669.01(075) </w:t>
      </w:r>
    </w:p>
    <w:p w:rsidR="003D1361" w:rsidRPr="001E2283" w:rsidRDefault="003D1361" w:rsidP="00717620">
      <w:pPr>
        <w:jc w:val="both"/>
        <w:rPr>
          <w:rFonts w:eastAsia="Times New Roman"/>
          <w:color w:val="auto"/>
        </w:rPr>
      </w:pPr>
      <w:r w:rsidRPr="001E2283">
        <w:rPr>
          <w:rFonts w:eastAsia="Times New Roman"/>
          <w:color w:val="auto"/>
        </w:rPr>
        <w:t xml:space="preserve">Л 125 </w:t>
      </w:r>
    </w:p>
    <w:p w:rsidR="003D1361" w:rsidRPr="001E2283" w:rsidRDefault="003D1361" w:rsidP="00717620">
      <w:pPr>
        <w:jc w:val="both"/>
        <w:rPr>
          <w:rFonts w:eastAsia="Times New Roman"/>
          <w:color w:val="auto"/>
        </w:rPr>
      </w:pPr>
      <w:r w:rsidRPr="001E2283">
        <w:rPr>
          <w:rFonts w:eastAsia="Times New Roman"/>
          <w:b/>
          <w:bCs/>
          <w:color w:val="auto"/>
        </w:rPr>
        <w:t>Лабораторный практикум по материаловедению (продолжение)</w:t>
      </w:r>
      <w:r w:rsidRPr="001E2283">
        <w:rPr>
          <w:rFonts w:eastAsia="Times New Roman"/>
          <w:color w:val="auto"/>
        </w:rPr>
        <w:t xml:space="preserve"> [Текст] : учеб</w:t>
      </w:r>
      <w:proofErr w:type="gramStart"/>
      <w:r w:rsidRPr="001E2283">
        <w:rPr>
          <w:rFonts w:eastAsia="Times New Roman"/>
          <w:color w:val="auto"/>
        </w:rPr>
        <w:t>.</w:t>
      </w:r>
      <w:proofErr w:type="gramEnd"/>
      <w:r w:rsidRPr="001E2283">
        <w:rPr>
          <w:rFonts w:eastAsia="Times New Roman"/>
          <w:color w:val="auto"/>
        </w:rPr>
        <w:t xml:space="preserve"> </w:t>
      </w:r>
      <w:proofErr w:type="gramStart"/>
      <w:r w:rsidRPr="001E2283">
        <w:rPr>
          <w:rFonts w:eastAsia="Times New Roman"/>
          <w:color w:val="auto"/>
        </w:rPr>
        <w:t>п</w:t>
      </w:r>
      <w:proofErr w:type="gramEnd"/>
      <w:r w:rsidRPr="001E2283">
        <w:rPr>
          <w:rFonts w:eastAsia="Times New Roman"/>
          <w:color w:val="auto"/>
        </w:rPr>
        <w:t xml:space="preserve">особие / В. Н. </w:t>
      </w:r>
      <w:proofErr w:type="spellStart"/>
      <w:r w:rsidRPr="001E2283">
        <w:rPr>
          <w:rFonts w:eastAsia="Times New Roman"/>
          <w:color w:val="auto"/>
        </w:rPr>
        <w:t>Арисова</w:t>
      </w:r>
      <w:proofErr w:type="spellEnd"/>
      <w:r w:rsidRPr="001E2283">
        <w:rPr>
          <w:rFonts w:eastAsia="Times New Roman"/>
          <w:color w:val="auto"/>
        </w:rPr>
        <w:t xml:space="preserve"> [и др.] ; </w:t>
      </w:r>
      <w:proofErr w:type="spellStart"/>
      <w:r w:rsidRPr="001E2283">
        <w:rPr>
          <w:rFonts w:eastAsia="Times New Roman"/>
          <w:color w:val="auto"/>
        </w:rPr>
        <w:t>ВолгГТУ</w:t>
      </w:r>
      <w:proofErr w:type="spellEnd"/>
      <w:r w:rsidRPr="001E2283">
        <w:rPr>
          <w:rFonts w:eastAsia="Times New Roman"/>
          <w:color w:val="auto"/>
        </w:rPr>
        <w:t>. - Волгоград</w:t>
      </w:r>
      <w:proofErr w:type="gramStart"/>
      <w:r w:rsidRPr="001E2283">
        <w:rPr>
          <w:rFonts w:eastAsia="Times New Roman"/>
          <w:color w:val="auto"/>
        </w:rPr>
        <w:t xml:space="preserve"> :</w:t>
      </w:r>
      <w:proofErr w:type="gramEnd"/>
      <w:r w:rsidRPr="001E2283">
        <w:rPr>
          <w:rFonts w:eastAsia="Times New Roman"/>
          <w:color w:val="auto"/>
        </w:rPr>
        <w:t xml:space="preserve"> </w:t>
      </w:r>
      <w:proofErr w:type="spellStart"/>
      <w:r w:rsidRPr="001E2283">
        <w:rPr>
          <w:rFonts w:eastAsia="Times New Roman"/>
          <w:color w:val="auto"/>
        </w:rPr>
        <w:t>ВолгГТУ</w:t>
      </w:r>
      <w:proofErr w:type="spellEnd"/>
      <w:r w:rsidRPr="001E2283">
        <w:rPr>
          <w:rFonts w:eastAsia="Times New Roman"/>
          <w:color w:val="auto"/>
        </w:rPr>
        <w:t>, 2012. - 112 с. - ISBN 978-5-9948-0919-8.</w:t>
      </w:r>
    </w:p>
    <w:p w:rsidR="003D1361" w:rsidRDefault="003D1361" w:rsidP="00717620">
      <w:pPr>
        <w:pStyle w:val="a5"/>
        <w:jc w:val="both"/>
        <w:rPr>
          <w:i/>
          <w:iCs/>
        </w:rPr>
      </w:pPr>
      <w:r>
        <w:rPr>
          <w:i/>
          <w:iCs/>
        </w:rPr>
        <w:t>   Представлен теоретический материал, порядок выполнения четырех лабораторных работ по курсу «Материаловедение». Предназначено для студентов направлений 190500,150400,150600,190100,220200,200500, 150900.</w:t>
      </w:r>
    </w:p>
    <w:p w:rsidR="003D1361" w:rsidRPr="001E2283" w:rsidRDefault="003D1361"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-40; б/о-1; ВГТЗ-2; ММФ-17; чзN1-2; чзN3-2; чзN4-1; </w:t>
      </w:r>
    </w:p>
    <w:p w:rsidR="003D1361" w:rsidRDefault="003D136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8" w:name="_Toc527031066"/>
            <w:r>
              <w:rPr>
                <w:rFonts w:eastAsia="Times New Roman"/>
                <w:u w:val="single"/>
              </w:rPr>
              <w:t>Техника. Технология.</w:t>
            </w:r>
            <w:bookmarkEnd w:id="18"/>
            <w:r>
              <w:rPr>
                <w:rFonts w:eastAsia="Times New Roman"/>
                <w:u w:val="single"/>
              </w:rPr>
              <w:t> </w:t>
            </w:r>
          </w:p>
        </w:tc>
      </w:tr>
    </w:tbl>
    <w:p w:rsidR="00164058" w:rsidRDefault="00164058">
      <w:pPr>
        <w:rPr>
          <w:rFonts w:eastAsia="Times New Roman"/>
          <w:b/>
          <w:bCs/>
        </w:rPr>
      </w:pPr>
    </w:p>
    <w:p w:rsidR="00164058" w:rsidRPr="001E2283" w:rsidRDefault="00164058" w:rsidP="00717620">
      <w:pPr>
        <w:jc w:val="both"/>
        <w:rPr>
          <w:rFonts w:eastAsia="Times New Roman"/>
          <w:b/>
          <w:bCs/>
          <w:color w:val="auto"/>
        </w:rPr>
      </w:pPr>
      <w:r w:rsidRPr="001E2283">
        <w:rPr>
          <w:rFonts w:eastAsia="Times New Roman"/>
          <w:b/>
          <w:bCs/>
          <w:color w:val="auto"/>
        </w:rPr>
        <w:t xml:space="preserve">620.19(075) </w:t>
      </w:r>
    </w:p>
    <w:p w:rsidR="00164058" w:rsidRPr="001E2283" w:rsidRDefault="00164058" w:rsidP="00717620">
      <w:pPr>
        <w:jc w:val="both"/>
        <w:rPr>
          <w:rFonts w:eastAsia="Times New Roman"/>
          <w:color w:val="auto"/>
        </w:rPr>
      </w:pPr>
      <w:r w:rsidRPr="001E2283">
        <w:rPr>
          <w:rFonts w:eastAsia="Times New Roman"/>
          <w:color w:val="auto"/>
        </w:rPr>
        <w:t xml:space="preserve">Н 401 </w:t>
      </w:r>
    </w:p>
    <w:p w:rsidR="00164058" w:rsidRPr="001E2283" w:rsidRDefault="00164058" w:rsidP="00717620">
      <w:pPr>
        <w:jc w:val="both"/>
        <w:rPr>
          <w:rFonts w:eastAsia="Times New Roman"/>
          <w:color w:val="auto"/>
        </w:rPr>
      </w:pPr>
      <w:r w:rsidRPr="001E2283">
        <w:rPr>
          <w:rFonts w:eastAsia="Times New Roman"/>
          <w:b/>
          <w:bCs/>
          <w:color w:val="auto"/>
        </w:rPr>
        <w:t xml:space="preserve">Неверов, А. С. </w:t>
      </w:r>
      <w:r w:rsidRPr="001E2283">
        <w:rPr>
          <w:rFonts w:eastAsia="Times New Roman"/>
          <w:color w:val="auto"/>
        </w:rPr>
        <w:t>   Коррозия и защита материалов [Текст] : учеб</w:t>
      </w:r>
      <w:proofErr w:type="gramStart"/>
      <w:r w:rsidRPr="001E2283">
        <w:rPr>
          <w:rFonts w:eastAsia="Times New Roman"/>
          <w:color w:val="auto"/>
        </w:rPr>
        <w:t>.</w:t>
      </w:r>
      <w:proofErr w:type="gramEnd"/>
      <w:r w:rsidRPr="001E2283">
        <w:rPr>
          <w:rFonts w:eastAsia="Times New Roman"/>
          <w:color w:val="auto"/>
        </w:rPr>
        <w:t xml:space="preserve"> </w:t>
      </w:r>
      <w:proofErr w:type="gramStart"/>
      <w:r w:rsidRPr="001E2283">
        <w:rPr>
          <w:rFonts w:eastAsia="Times New Roman"/>
          <w:color w:val="auto"/>
        </w:rPr>
        <w:t>п</w:t>
      </w:r>
      <w:proofErr w:type="gramEnd"/>
      <w:r w:rsidRPr="001E2283">
        <w:rPr>
          <w:rFonts w:eastAsia="Times New Roman"/>
          <w:color w:val="auto"/>
        </w:rPr>
        <w:t xml:space="preserve">особие / А. С. Неверов, Д. А. Родченко, М. И. </w:t>
      </w:r>
      <w:proofErr w:type="spellStart"/>
      <w:r w:rsidRPr="001E2283">
        <w:rPr>
          <w:rFonts w:eastAsia="Times New Roman"/>
          <w:color w:val="auto"/>
        </w:rPr>
        <w:t>Цырлин</w:t>
      </w:r>
      <w:proofErr w:type="spellEnd"/>
      <w:r w:rsidRPr="001E2283">
        <w:rPr>
          <w:rFonts w:eastAsia="Times New Roman"/>
          <w:color w:val="auto"/>
        </w:rPr>
        <w:t>. - Москва</w:t>
      </w:r>
      <w:proofErr w:type="gramStart"/>
      <w:r w:rsidRPr="001E2283">
        <w:rPr>
          <w:rFonts w:eastAsia="Times New Roman"/>
          <w:color w:val="auto"/>
        </w:rPr>
        <w:t xml:space="preserve"> :</w:t>
      </w:r>
      <w:proofErr w:type="gramEnd"/>
      <w:r w:rsidRPr="001E2283">
        <w:rPr>
          <w:rFonts w:eastAsia="Times New Roman"/>
          <w:color w:val="auto"/>
        </w:rPr>
        <w:t xml:space="preserve"> ФОРУМ</w:t>
      </w:r>
      <w:proofErr w:type="gramStart"/>
      <w:r w:rsidRPr="001E2283">
        <w:rPr>
          <w:rFonts w:eastAsia="Times New Roman"/>
          <w:color w:val="auto"/>
        </w:rPr>
        <w:t xml:space="preserve"> :</w:t>
      </w:r>
      <w:proofErr w:type="gramEnd"/>
      <w:r w:rsidRPr="001E2283">
        <w:rPr>
          <w:rFonts w:eastAsia="Times New Roman"/>
          <w:color w:val="auto"/>
        </w:rPr>
        <w:t xml:space="preserve"> ИНФРА-М, 2015. - 221, [1] с. - ISBN 978-5-91134-733-8.</w:t>
      </w:r>
    </w:p>
    <w:p w:rsidR="00164058" w:rsidRPr="00164058" w:rsidRDefault="00164058" w:rsidP="00717620">
      <w:pPr>
        <w:pStyle w:val="a5"/>
        <w:jc w:val="both"/>
        <w:rPr>
          <w:i/>
          <w:iCs/>
        </w:rPr>
      </w:pPr>
      <w:r w:rsidRPr="00164058">
        <w:rPr>
          <w:i/>
          <w:iCs/>
        </w:rPr>
        <w:t xml:space="preserve">   Рассмотрены механизмы разрушения материалов под воздействием факторов окружающей среды и основные методы и средства, используемые для защиты от разрушения. Изложены проблемы </w:t>
      </w:r>
      <w:proofErr w:type="spellStart"/>
      <w:r w:rsidRPr="00164058">
        <w:rPr>
          <w:i/>
          <w:iCs/>
        </w:rPr>
        <w:t>диструкции</w:t>
      </w:r>
      <w:proofErr w:type="spellEnd"/>
      <w:r w:rsidRPr="00164058">
        <w:rPr>
          <w:i/>
          <w:iCs/>
        </w:rPr>
        <w:t xml:space="preserve"> не только металлов, но и неметаллических материалов (бетона, древесины, полимеров).</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-6; </w:t>
      </w:r>
    </w:p>
    <w:p w:rsidR="00164058" w:rsidRPr="00164058" w:rsidRDefault="00164058" w:rsidP="00717620">
      <w:pPr>
        <w:jc w:val="both"/>
        <w:rPr>
          <w:rFonts w:eastAsia="Times New Roman"/>
          <w:color w:val="auto"/>
          <w:sz w:val="20"/>
          <w:szCs w:val="20"/>
        </w:rPr>
      </w:pPr>
    </w:p>
    <w:p w:rsidR="00164058" w:rsidRPr="001E2283" w:rsidRDefault="00164058" w:rsidP="00717620">
      <w:pPr>
        <w:jc w:val="both"/>
        <w:rPr>
          <w:rFonts w:eastAsia="Times New Roman"/>
          <w:b/>
          <w:bCs/>
          <w:color w:val="auto"/>
        </w:rPr>
      </w:pPr>
      <w:r w:rsidRPr="001E2283">
        <w:rPr>
          <w:rFonts w:eastAsia="Times New Roman"/>
          <w:b/>
          <w:bCs/>
          <w:color w:val="auto"/>
        </w:rPr>
        <w:t xml:space="preserve">62-83(075) </w:t>
      </w:r>
    </w:p>
    <w:p w:rsidR="00164058" w:rsidRPr="001E2283" w:rsidRDefault="00164058" w:rsidP="00717620">
      <w:pPr>
        <w:jc w:val="both"/>
        <w:rPr>
          <w:rFonts w:eastAsia="Times New Roman"/>
          <w:color w:val="auto"/>
        </w:rPr>
      </w:pPr>
      <w:r w:rsidRPr="001E2283">
        <w:rPr>
          <w:rFonts w:eastAsia="Times New Roman"/>
          <w:color w:val="auto"/>
        </w:rPr>
        <w:t xml:space="preserve">С 409 </w:t>
      </w:r>
    </w:p>
    <w:p w:rsidR="00164058" w:rsidRPr="001E2283" w:rsidRDefault="00164058" w:rsidP="00717620">
      <w:pPr>
        <w:jc w:val="both"/>
        <w:rPr>
          <w:rFonts w:eastAsia="Times New Roman"/>
          <w:color w:val="auto"/>
        </w:rPr>
      </w:pPr>
      <w:r w:rsidRPr="001E2283">
        <w:rPr>
          <w:rFonts w:eastAsia="Times New Roman"/>
          <w:b/>
          <w:bCs/>
          <w:color w:val="auto"/>
        </w:rPr>
        <w:t>Системы управления автоматизированным электроприводом переменного тока</w:t>
      </w:r>
      <w:r w:rsidRPr="001E2283">
        <w:rPr>
          <w:rFonts w:eastAsia="Times New Roman"/>
          <w:color w:val="auto"/>
        </w:rPr>
        <w:t xml:space="preserve"> [Текст] : учеб</w:t>
      </w:r>
      <w:proofErr w:type="gramStart"/>
      <w:r w:rsidRPr="001E2283">
        <w:rPr>
          <w:rFonts w:eastAsia="Times New Roman"/>
          <w:color w:val="auto"/>
        </w:rPr>
        <w:t>.</w:t>
      </w:r>
      <w:proofErr w:type="gramEnd"/>
      <w:r w:rsidRPr="001E2283">
        <w:rPr>
          <w:rFonts w:eastAsia="Times New Roman"/>
          <w:color w:val="auto"/>
        </w:rPr>
        <w:t xml:space="preserve"> </w:t>
      </w:r>
      <w:proofErr w:type="gramStart"/>
      <w:r w:rsidRPr="001E2283">
        <w:rPr>
          <w:rFonts w:eastAsia="Times New Roman"/>
          <w:color w:val="auto"/>
        </w:rPr>
        <w:t>п</w:t>
      </w:r>
      <w:proofErr w:type="gramEnd"/>
      <w:r w:rsidRPr="001E2283">
        <w:rPr>
          <w:rFonts w:eastAsia="Times New Roman"/>
          <w:color w:val="auto"/>
        </w:rPr>
        <w:t xml:space="preserve">особие / А. М. Макаров [и др.] ; </w:t>
      </w:r>
      <w:proofErr w:type="spellStart"/>
      <w:r w:rsidRPr="001E2283">
        <w:rPr>
          <w:rFonts w:eastAsia="Times New Roman"/>
          <w:color w:val="auto"/>
        </w:rPr>
        <w:t>ВолгГТУ</w:t>
      </w:r>
      <w:proofErr w:type="spellEnd"/>
      <w:r w:rsidRPr="001E2283">
        <w:rPr>
          <w:rFonts w:eastAsia="Times New Roman"/>
          <w:color w:val="auto"/>
        </w:rPr>
        <w:t>. - Волгоград</w:t>
      </w:r>
      <w:proofErr w:type="gramStart"/>
      <w:r w:rsidRPr="001E2283">
        <w:rPr>
          <w:rFonts w:eastAsia="Times New Roman"/>
          <w:color w:val="auto"/>
        </w:rPr>
        <w:t xml:space="preserve"> :</w:t>
      </w:r>
      <w:proofErr w:type="gramEnd"/>
      <w:r w:rsidRPr="001E2283">
        <w:rPr>
          <w:rFonts w:eastAsia="Times New Roman"/>
          <w:color w:val="auto"/>
        </w:rPr>
        <w:t xml:space="preserve"> </w:t>
      </w:r>
      <w:proofErr w:type="spellStart"/>
      <w:r w:rsidRPr="001E2283">
        <w:rPr>
          <w:rFonts w:eastAsia="Times New Roman"/>
          <w:color w:val="auto"/>
        </w:rPr>
        <w:t>ВолгГТУ</w:t>
      </w:r>
      <w:proofErr w:type="spellEnd"/>
      <w:r w:rsidRPr="001E2283">
        <w:rPr>
          <w:rFonts w:eastAsia="Times New Roman"/>
          <w:color w:val="auto"/>
        </w:rPr>
        <w:t>, 2016. - 189, [1] с. - ISBN 978-5-9948-2076-6.</w:t>
      </w:r>
    </w:p>
    <w:p w:rsidR="00164058" w:rsidRPr="00164058" w:rsidRDefault="00164058" w:rsidP="00717620">
      <w:pPr>
        <w:pStyle w:val="a5"/>
        <w:jc w:val="both"/>
        <w:rPr>
          <w:i/>
          <w:iCs/>
        </w:rPr>
      </w:pPr>
      <w:r w:rsidRPr="00164058">
        <w:rPr>
          <w:i/>
          <w:iCs/>
        </w:rPr>
        <w:t>   Рассмотрены вопросы механики электропривода переменного тока, описаны способы управления асинхронным электродвигателем. Рассмотрены особенности применения автоматизированного электропривода в типовых производственных механизмах.</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-6; б/о-1; ВГТЗ-2; чзN1-1; чзN3-1; </w:t>
      </w:r>
    </w:p>
    <w:p w:rsidR="00164058" w:rsidRPr="00164058" w:rsidRDefault="00164058" w:rsidP="00717620">
      <w:pPr>
        <w:jc w:val="both"/>
        <w:rPr>
          <w:rFonts w:eastAsia="Times New Roman"/>
          <w:color w:val="auto"/>
          <w:sz w:val="20"/>
          <w:szCs w:val="20"/>
        </w:rPr>
      </w:pPr>
    </w:p>
    <w:p w:rsidR="00164058" w:rsidRPr="001E2283" w:rsidRDefault="00164058" w:rsidP="00717620">
      <w:pPr>
        <w:jc w:val="both"/>
        <w:rPr>
          <w:rFonts w:eastAsia="Times New Roman"/>
          <w:b/>
          <w:bCs/>
          <w:color w:val="auto"/>
        </w:rPr>
      </w:pPr>
      <w:r w:rsidRPr="001E2283">
        <w:rPr>
          <w:rFonts w:eastAsia="Times New Roman"/>
          <w:b/>
          <w:bCs/>
          <w:color w:val="auto"/>
        </w:rPr>
        <w:t xml:space="preserve">62-19 </w:t>
      </w:r>
    </w:p>
    <w:p w:rsidR="00164058" w:rsidRPr="001E2283" w:rsidRDefault="00164058" w:rsidP="00717620">
      <w:pPr>
        <w:jc w:val="both"/>
        <w:rPr>
          <w:rFonts w:eastAsia="Times New Roman"/>
          <w:color w:val="auto"/>
        </w:rPr>
      </w:pPr>
      <w:r w:rsidRPr="001E2283">
        <w:rPr>
          <w:rFonts w:eastAsia="Times New Roman"/>
          <w:color w:val="auto"/>
        </w:rPr>
        <w:t xml:space="preserve">Т 801 </w:t>
      </w:r>
    </w:p>
    <w:p w:rsidR="00164058" w:rsidRPr="001E2283" w:rsidRDefault="00164058" w:rsidP="00717620">
      <w:pPr>
        <w:jc w:val="both"/>
        <w:rPr>
          <w:rFonts w:eastAsia="Times New Roman"/>
          <w:color w:val="auto"/>
        </w:rPr>
      </w:pPr>
      <w:r w:rsidRPr="001E2283">
        <w:rPr>
          <w:rFonts w:eastAsia="Times New Roman"/>
          <w:b/>
          <w:bCs/>
          <w:color w:val="auto"/>
        </w:rPr>
        <w:t xml:space="preserve">Труханов, В. М. </w:t>
      </w:r>
      <w:r w:rsidRPr="001E2283">
        <w:rPr>
          <w:rFonts w:eastAsia="Times New Roman"/>
          <w:color w:val="auto"/>
        </w:rPr>
        <w:t xml:space="preserve">   Надежность в технике [Текст] = </w:t>
      </w:r>
      <w:proofErr w:type="spellStart"/>
      <w:r w:rsidRPr="001E2283">
        <w:rPr>
          <w:rFonts w:eastAsia="Times New Roman"/>
          <w:color w:val="auto"/>
        </w:rPr>
        <w:t>Reliability</w:t>
      </w:r>
      <w:proofErr w:type="spellEnd"/>
      <w:r w:rsidRPr="001E2283">
        <w:rPr>
          <w:rFonts w:eastAsia="Times New Roman"/>
          <w:color w:val="auto"/>
        </w:rPr>
        <w:t xml:space="preserve"> </w:t>
      </w:r>
      <w:proofErr w:type="spellStart"/>
      <w:r w:rsidRPr="001E2283">
        <w:rPr>
          <w:rFonts w:eastAsia="Times New Roman"/>
          <w:color w:val="auto"/>
        </w:rPr>
        <w:t>in</w:t>
      </w:r>
      <w:proofErr w:type="spellEnd"/>
      <w:r w:rsidRPr="001E2283">
        <w:rPr>
          <w:rFonts w:eastAsia="Times New Roman"/>
          <w:color w:val="auto"/>
        </w:rPr>
        <w:t xml:space="preserve"> TECHNIQUE / В. М. Труханов. - 2-е изд., </w:t>
      </w:r>
      <w:proofErr w:type="spellStart"/>
      <w:r w:rsidRPr="001E2283">
        <w:rPr>
          <w:rFonts w:eastAsia="Times New Roman"/>
          <w:color w:val="auto"/>
        </w:rPr>
        <w:t>перераб</w:t>
      </w:r>
      <w:proofErr w:type="spellEnd"/>
      <w:r w:rsidRPr="001E2283">
        <w:rPr>
          <w:rFonts w:eastAsia="Times New Roman"/>
          <w:color w:val="auto"/>
        </w:rPr>
        <w:t>. и доп. - Москва</w:t>
      </w:r>
      <w:proofErr w:type="gramStart"/>
      <w:r w:rsidRPr="001E2283">
        <w:rPr>
          <w:rFonts w:eastAsia="Times New Roman"/>
          <w:color w:val="auto"/>
        </w:rPr>
        <w:t xml:space="preserve"> :</w:t>
      </w:r>
      <w:proofErr w:type="gramEnd"/>
      <w:r w:rsidRPr="001E2283">
        <w:rPr>
          <w:rFonts w:eastAsia="Times New Roman"/>
          <w:color w:val="auto"/>
        </w:rPr>
        <w:t xml:space="preserve"> ИД "Спектр", 2017. - 656 с. - ISBN 978-5-4442-0121-3.</w:t>
      </w:r>
    </w:p>
    <w:p w:rsidR="00164058" w:rsidRPr="00164058" w:rsidRDefault="00164058" w:rsidP="00717620">
      <w:pPr>
        <w:pStyle w:val="a5"/>
        <w:jc w:val="both"/>
        <w:rPr>
          <w:i/>
          <w:iCs/>
        </w:rPr>
      </w:pPr>
      <w:r w:rsidRPr="00164058">
        <w:rPr>
          <w:i/>
          <w:iCs/>
        </w:rPr>
        <w:t xml:space="preserve">   В книге рассмотрены теоретические и практические вопросы надежности сложных систем на различных этапах их жизненного цикла. Приведены методы обеспечения и повышения надежности на стадиях проектирования, серийного производства и эксплуатации, математические модели построения кривых роста надежности </w:t>
      </w:r>
      <w:r w:rsidRPr="00164058">
        <w:rPr>
          <w:i/>
          <w:iCs/>
        </w:rPr>
        <w:lastRenderedPageBreak/>
        <w:t>пассивным методом и с учетом управляющих воздействий, а также пути повышения надежности конструктивными и технологическими способами. Рассмотрены вопросы технической диагностики и методы продления сроков эксплуатации дорогостоящих объектов.</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-45; б/о-1; ВГТЗ-20; ММФ-21; НФ-2; НЧЗ-1; чзN1-1; </w:t>
      </w:r>
    </w:p>
    <w:p w:rsidR="00164058" w:rsidRPr="00164058" w:rsidRDefault="00164058" w:rsidP="00717620">
      <w:pPr>
        <w:jc w:val="both"/>
        <w:rPr>
          <w:rFonts w:eastAsia="Times New Roman"/>
          <w:color w:val="auto"/>
          <w:sz w:val="20"/>
          <w:szCs w:val="20"/>
        </w:rPr>
      </w:pPr>
    </w:p>
    <w:p w:rsidR="00121331" w:rsidRDefault="00121331">
      <w:pPr>
        <w:rPr>
          <w:rFonts w:eastAsia="Times New Roman"/>
          <w:color w:val="auto"/>
          <w:sz w:val="20"/>
          <w:szCs w:val="20"/>
        </w:rPr>
      </w:pPr>
    </w:p>
    <w:p w:rsidR="006D5CAC" w:rsidRDefault="006D5CAC">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19" w:name="_Toc527031067"/>
            <w:r>
              <w:rPr>
                <w:rFonts w:eastAsia="Times New Roman"/>
                <w:u w:val="single"/>
              </w:rPr>
              <w:t>Транспортирование и хранение жидкостей и газов.</w:t>
            </w:r>
            <w:bookmarkEnd w:id="19"/>
            <w:r>
              <w:rPr>
                <w:rFonts w:eastAsia="Times New Roman"/>
                <w:u w:val="single"/>
              </w:rPr>
              <w:t> </w:t>
            </w:r>
          </w:p>
        </w:tc>
      </w:tr>
    </w:tbl>
    <w:p w:rsidR="003D1361" w:rsidRPr="001E2283" w:rsidRDefault="003D1361" w:rsidP="00717620">
      <w:pPr>
        <w:jc w:val="both"/>
        <w:rPr>
          <w:rFonts w:eastAsia="Times New Roman"/>
          <w:b/>
          <w:bCs/>
          <w:color w:val="auto"/>
        </w:rPr>
      </w:pPr>
      <w:r w:rsidRPr="001E2283">
        <w:rPr>
          <w:rFonts w:eastAsia="Times New Roman"/>
          <w:b/>
          <w:bCs/>
          <w:color w:val="auto"/>
        </w:rPr>
        <w:t xml:space="preserve">621.6(075) </w:t>
      </w:r>
    </w:p>
    <w:p w:rsidR="003D1361" w:rsidRPr="001E2283" w:rsidRDefault="003D1361" w:rsidP="00717620">
      <w:pPr>
        <w:jc w:val="both"/>
        <w:rPr>
          <w:rFonts w:eastAsia="Times New Roman"/>
          <w:color w:val="auto"/>
        </w:rPr>
      </w:pPr>
      <w:r w:rsidRPr="001E2283">
        <w:rPr>
          <w:rFonts w:eastAsia="Times New Roman"/>
          <w:color w:val="auto"/>
        </w:rPr>
        <w:t xml:space="preserve">М 284 </w:t>
      </w:r>
    </w:p>
    <w:p w:rsidR="003D1361" w:rsidRPr="001E2283" w:rsidRDefault="003D1361" w:rsidP="00717620">
      <w:pPr>
        <w:jc w:val="both"/>
        <w:rPr>
          <w:rFonts w:eastAsia="Times New Roman"/>
          <w:color w:val="auto"/>
        </w:rPr>
      </w:pPr>
      <w:r w:rsidRPr="001E2283">
        <w:rPr>
          <w:rFonts w:eastAsia="Times New Roman"/>
          <w:b/>
          <w:bCs/>
          <w:color w:val="auto"/>
        </w:rPr>
        <w:t>Марон, В. И.</w:t>
      </w:r>
      <w:r w:rsidR="0057658F" w:rsidRPr="001E2283">
        <w:rPr>
          <w:rFonts w:eastAsia="Times New Roman"/>
          <w:b/>
          <w:bCs/>
          <w:color w:val="auto"/>
        </w:rPr>
        <w:t xml:space="preserve"> </w:t>
      </w:r>
      <w:r w:rsidRPr="001E2283">
        <w:rPr>
          <w:rFonts w:eastAsia="Times New Roman"/>
          <w:color w:val="auto"/>
        </w:rPr>
        <w:t>   Гидравлика двухфазных потоков в трубопроводах [Текст] : учеб</w:t>
      </w:r>
      <w:proofErr w:type="gramStart"/>
      <w:r w:rsidRPr="001E2283">
        <w:rPr>
          <w:rFonts w:eastAsia="Times New Roman"/>
          <w:color w:val="auto"/>
        </w:rPr>
        <w:t>.</w:t>
      </w:r>
      <w:proofErr w:type="gramEnd"/>
      <w:r w:rsidRPr="001E2283">
        <w:rPr>
          <w:rFonts w:eastAsia="Times New Roman"/>
          <w:color w:val="auto"/>
        </w:rPr>
        <w:t xml:space="preserve"> </w:t>
      </w:r>
      <w:proofErr w:type="gramStart"/>
      <w:r w:rsidRPr="001E2283">
        <w:rPr>
          <w:rFonts w:eastAsia="Times New Roman"/>
          <w:color w:val="auto"/>
        </w:rPr>
        <w:t>п</w:t>
      </w:r>
      <w:proofErr w:type="gramEnd"/>
      <w:r w:rsidRPr="001E2283">
        <w:rPr>
          <w:rFonts w:eastAsia="Times New Roman"/>
          <w:color w:val="auto"/>
        </w:rPr>
        <w:t>особие / В. И. Марон. - СПб</w:t>
      </w:r>
      <w:proofErr w:type="gramStart"/>
      <w:r w:rsidRPr="001E2283">
        <w:rPr>
          <w:rFonts w:eastAsia="Times New Roman"/>
          <w:color w:val="auto"/>
        </w:rPr>
        <w:t xml:space="preserve">. : </w:t>
      </w:r>
      <w:proofErr w:type="gramEnd"/>
      <w:r w:rsidRPr="001E2283">
        <w:rPr>
          <w:rFonts w:eastAsia="Times New Roman"/>
          <w:color w:val="auto"/>
        </w:rPr>
        <w:t>Лань, 2012. - 248 с. - ISBN 978-5-81114-1235-8.</w:t>
      </w:r>
    </w:p>
    <w:p w:rsidR="003D1361" w:rsidRDefault="003D1361" w:rsidP="00717620">
      <w:pPr>
        <w:pStyle w:val="a5"/>
        <w:jc w:val="both"/>
        <w:rPr>
          <w:i/>
          <w:iCs/>
        </w:rPr>
      </w:pPr>
      <w:r>
        <w:rPr>
          <w:i/>
          <w:iCs/>
        </w:rPr>
        <w:t>   В учебном пособии изложены основные сведения, необходимые для технологического расчета однофазного, двухфазного и эмульсионного газожидкостных потоков в трубопроводе. Пособие может быть полезным инженерно-техническим работникам системы трубопроводного транспорта нефти и нефтепродуктов, работающим в управлениях, фирмах и на производстве.</w:t>
      </w:r>
    </w:p>
    <w:p w:rsidR="003D1361" w:rsidRPr="001E2283" w:rsidRDefault="003D1361"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-10; чзN1-1; чзN3-1; </w:t>
      </w:r>
    </w:p>
    <w:p w:rsidR="003D1361" w:rsidRDefault="003D136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20" w:name="_Toc527031068"/>
            <w:r>
              <w:rPr>
                <w:rFonts w:eastAsia="Times New Roman"/>
                <w:u w:val="single"/>
              </w:rPr>
              <w:t>Физика.</w:t>
            </w:r>
            <w:bookmarkEnd w:id="20"/>
            <w:r>
              <w:rPr>
                <w:rFonts w:eastAsia="Times New Roman"/>
                <w:u w:val="single"/>
              </w:rPr>
              <w:t> </w:t>
            </w:r>
          </w:p>
        </w:tc>
      </w:tr>
    </w:tbl>
    <w:p w:rsidR="00164058" w:rsidRPr="001E2283" w:rsidRDefault="00164058" w:rsidP="004A150F">
      <w:pPr>
        <w:jc w:val="both"/>
        <w:rPr>
          <w:rFonts w:eastAsia="Times New Roman"/>
          <w:b/>
          <w:bCs/>
          <w:color w:val="auto"/>
        </w:rPr>
      </w:pPr>
      <w:r w:rsidRPr="001E2283">
        <w:rPr>
          <w:rFonts w:eastAsia="Times New Roman"/>
          <w:b/>
          <w:bCs/>
          <w:color w:val="auto"/>
        </w:rPr>
        <w:t xml:space="preserve">536(075) </w:t>
      </w:r>
    </w:p>
    <w:p w:rsidR="00164058" w:rsidRPr="001E2283" w:rsidRDefault="00164058" w:rsidP="004A150F">
      <w:pPr>
        <w:jc w:val="both"/>
        <w:rPr>
          <w:rFonts w:eastAsia="Times New Roman"/>
          <w:color w:val="auto"/>
        </w:rPr>
      </w:pPr>
      <w:r w:rsidRPr="001E2283">
        <w:rPr>
          <w:rFonts w:eastAsia="Times New Roman"/>
          <w:color w:val="auto"/>
        </w:rPr>
        <w:t xml:space="preserve">К 636 </w:t>
      </w:r>
    </w:p>
    <w:p w:rsidR="00164058" w:rsidRPr="001E2283" w:rsidRDefault="00164058" w:rsidP="004A150F">
      <w:pPr>
        <w:jc w:val="both"/>
        <w:rPr>
          <w:rFonts w:eastAsia="Times New Roman"/>
          <w:color w:val="auto"/>
        </w:rPr>
      </w:pPr>
      <w:r w:rsidRPr="001E2283">
        <w:rPr>
          <w:rFonts w:eastAsia="Times New Roman"/>
          <w:b/>
          <w:bCs/>
          <w:color w:val="auto"/>
        </w:rPr>
        <w:t xml:space="preserve">Комочков, В. А. </w:t>
      </w:r>
      <w:r w:rsidRPr="001E2283">
        <w:rPr>
          <w:rFonts w:eastAsia="Times New Roman"/>
          <w:color w:val="auto"/>
        </w:rPr>
        <w:t>   Тепл</w:t>
      </w:r>
      <w:proofErr w:type="gramStart"/>
      <w:r w:rsidRPr="001E2283">
        <w:rPr>
          <w:rFonts w:eastAsia="Times New Roman"/>
          <w:color w:val="auto"/>
        </w:rPr>
        <w:t>о-</w:t>
      </w:r>
      <w:proofErr w:type="gramEnd"/>
      <w:r w:rsidRPr="001E2283">
        <w:rPr>
          <w:rFonts w:eastAsia="Times New Roman"/>
          <w:color w:val="auto"/>
        </w:rPr>
        <w:t xml:space="preserve"> и </w:t>
      </w:r>
      <w:proofErr w:type="spellStart"/>
      <w:r w:rsidRPr="001E2283">
        <w:rPr>
          <w:rFonts w:eastAsia="Times New Roman"/>
          <w:color w:val="auto"/>
        </w:rPr>
        <w:t>массообмен</w:t>
      </w:r>
      <w:proofErr w:type="spellEnd"/>
      <w:r w:rsidRPr="001E2283">
        <w:rPr>
          <w:rFonts w:eastAsia="Times New Roman"/>
          <w:color w:val="auto"/>
        </w:rPr>
        <w:t xml:space="preserve"> в конструкциях [Текст] : учеб. пособие / В. А. Комочков, В. А. Шурыгин ; </w:t>
      </w:r>
      <w:proofErr w:type="spellStart"/>
      <w:r w:rsidRPr="001E2283">
        <w:rPr>
          <w:rFonts w:eastAsia="Times New Roman"/>
          <w:color w:val="auto"/>
        </w:rPr>
        <w:t>ВолгГТУ</w:t>
      </w:r>
      <w:proofErr w:type="spellEnd"/>
      <w:r w:rsidRPr="001E2283">
        <w:rPr>
          <w:rFonts w:eastAsia="Times New Roman"/>
          <w:color w:val="auto"/>
        </w:rPr>
        <w:t>. - Волгоград</w:t>
      </w:r>
      <w:proofErr w:type="gramStart"/>
      <w:r w:rsidRPr="001E2283">
        <w:rPr>
          <w:rFonts w:eastAsia="Times New Roman"/>
          <w:color w:val="auto"/>
        </w:rPr>
        <w:t xml:space="preserve"> :</w:t>
      </w:r>
      <w:proofErr w:type="gramEnd"/>
      <w:r w:rsidRPr="001E2283">
        <w:rPr>
          <w:rFonts w:eastAsia="Times New Roman"/>
          <w:color w:val="auto"/>
        </w:rPr>
        <w:t xml:space="preserve"> </w:t>
      </w:r>
      <w:proofErr w:type="spellStart"/>
      <w:r w:rsidRPr="001E2283">
        <w:rPr>
          <w:rFonts w:eastAsia="Times New Roman"/>
          <w:color w:val="auto"/>
        </w:rPr>
        <w:t>ВолгГТУ</w:t>
      </w:r>
      <w:proofErr w:type="spellEnd"/>
      <w:r w:rsidRPr="001E2283">
        <w:rPr>
          <w:rFonts w:eastAsia="Times New Roman"/>
          <w:color w:val="auto"/>
        </w:rPr>
        <w:t>, 2016. - 160 с. - ISBN 978-5-9948-2323-1.</w:t>
      </w:r>
    </w:p>
    <w:p w:rsidR="00164058" w:rsidRPr="00164058" w:rsidRDefault="00164058" w:rsidP="004A150F">
      <w:pPr>
        <w:pStyle w:val="a5"/>
        <w:jc w:val="both"/>
        <w:rPr>
          <w:i/>
          <w:iCs/>
        </w:rPr>
      </w:pPr>
      <w:r w:rsidRPr="00164058">
        <w:rPr>
          <w:i/>
          <w:iCs/>
        </w:rPr>
        <w:t xml:space="preserve">   Посвящено изучению практических методов расчета теплообменных процессов в конструкциях стартовых и технических агрегатов подвижных ракетных комплексов в различных режимах эксплуатации, а также конструированию и расчету систем </w:t>
      </w:r>
      <w:proofErr w:type="spellStart"/>
      <w:r w:rsidRPr="00164058">
        <w:rPr>
          <w:i/>
          <w:iCs/>
        </w:rPr>
        <w:t>термостатирования</w:t>
      </w:r>
      <w:proofErr w:type="spellEnd"/>
      <w:r w:rsidRPr="00164058">
        <w:rPr>
          <w:i/>
          <w:iCs/>
        </w:rPr>
        <w:t xml:space="preserve"> ракет на твердом топливе.</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-8; ВГТЗ-1; чзN1-1; чзN3-1; </w:t>
      </w:r>
    </w:p>
    <w:p w:rsidR="00164058" w:rsidRPr="00164058" w:rsidRDefault="00164058" w:rsidP="004A150F">
      <w:pPr>
        <w:jc w:val="both"/>
        <w:rPr>
          <w:rFonts w:eastAsia="Times New Roman"/>
          <w:color w:val="auto"/>
          <w:sz w:val="20"/>
          <w:szCs w:val="20"/>
        </w:rPr>
      </w:pPr>
    </w:p>
    <w:p w:rsidR="00164058" w:rsidRPr="001E2283" w:rsidRDefault="00164058" w:rsidP="004A150F">
      <w:pPr>
        <w:jc w:val="both"/>
        <w:rPr>
          <w:rFonts w:eastAsia="Times New Roman"/>
          <w:b/>
          <w:bCs/>
          <w:color w:val="auto"/>
        </w:rPr>
      </w:pPr>
      <w:r w:rsidRPr="001E2283">
        <w:rPr>
          <w:rFonts w:eastAsia="Times New Roman"/>
          <w:b/>
          <w:bCs/>
          <w:color w:val="auto"/>
        </w:rPr>
        <w:t xml:space="preserve">539.4(075) </w:t>
      </w:r>
    </w:p>
    <w:p w:rsidR="00164058" w:rsidRPr="001E2283" w:rsidRDefault="00164058" w:rsidP="004A150F">
      <w:pPr>
        <w:jc w:val="both"/>
        <w:rPr>
          <w:rFonts w:eastAsia="Times New Roman"/>
          <w:color w:val="auto"/>
        </w:rPr>
      </w:pPr>
      <w:r w:rsidRPr="001E2283">
        <w:rPr>
          <w:rFonts w:eastAsia="Times New Roman"/>
          <w:color w:val="auto"/>
        </w:rPr>
        <w:t xml:space="preserve">К 889 </w:t>
      </w:r>
    </w:p>
    <w:p w:rsidR="00164058" w:rsidRPr="001E2283" w:rsidRDefault="00164058" w:rsidP="004A150F">
      <w:pPr>
        <w:jc w:val="both"/>
        <w:rPr>
          <w:rFonts w:eastAsia="Times New Roman"/>
          <w:color w:val="auto"/>
        </w:rPr>
      </w:pPr>
      <w:r w:rsidRPr="001E2283">
        <w:rPr>
          <w:rFonts w:eastAsia="Times New Roman"/>
          <w:b/>
          <w:bCs/>
          <w:color w:val="auto"/>
        </w:rPr>
        <w:t xml:space="preserve">Кудрявцев, С. Г. </w:t>
      </w:r>
      <w:r w:rsidRPr="001E2283">
        <w:rPr>
          <w:rFonts w:eastAsia="Times New Roman"/>
          <w:color w:val="auto"/>
        </w:rPr>
        <w:t>   Сопротивление материалов. Интернет-тестирование базовых знаний [Текст] : учеб</w:t>
      </w:r>
      <w:proofErr w:type="gramStart"/>
      <w:r w:rsidRPr="001E2283">
        <w:rPr>
          <w:rFonts w:eastAsia="Times New Roman"/>
          <w:color w:val="auto"/>
        </w:rPr>
        <w:t>.</w:t>
      </w:r>
      <w:proofErr w:type="gramEnd"/>
      <w:r w:rsidRPr="001E2283">
        <w:rPr>
          <w:rFonts w:eastAsia="Times New Roman"/>
          <w:color w:val="auto"/>
        </w:rPr>
        <w:t xml:space="preserve"> </w:t>
      </w:r>
      <w:proofErr w:type="gramStart"/>
      <w:r w:rsidRPr="001E2283">
        <w:rPr>
          <w:rFonts w:eastAsia="Times New Roman"/>
          <w:color w:val="auto"/>
        </w:rPr>
        <w:t>п</w:t>
      </w:r>
      <w:proofErr w:type="gramEnd"/>
      <w:r w:rsidRPr="001E2283">
        <w:rPr>
          <w:rFonts w:eastAsia="Times New Roman"/>
          <w:color w:val="auto"/>
        </w:rPr>
        <w:t>особие / С. Г. Кудрявцев, В. Н. Сердюков. - Санкт-Петербург</w:t>
      </w:r>
      <w:proofErr w:type="gramStart"/>
      <w:r w:rsidRPr="001E2283">
        <w:rPr>
          <w:rFonts w:eastAsia="Times New Roman"/>
          <w:color w:val="auto"/>
        </w:rPr>
        <w:t xml:space="preserve"> :</w:t>
      </w:r>
      <w:proofErr w:type="gramEnd"/>
      <w:r w:rsidRPr="001E2283">
        <w:rPr>
          <w:rFonts w:eastAsia="Times New Roman"/>
          <w:color w:val="auto"/>
        </w:rPr>
        <w:t xml:space="preserve"> Лань, 2013. - 175 с. - ISBN 978-5-8114-1393-5.</w:t>
      </w:r>
    </w:p>
    <w:p w:rsidR="00164058" w:rsidRPr="00164058" w:rsidRDefault="00164058" w:rsidP="004A150F">
      <w:pPr>
        <w:pStyle w:val="a5"/>
        <w:jc w:val="both"/>
        <w:rPr>
          <w:i/>
          <w:iCs/>
        </w:rPr>
      </w:pPr>
      <w:r w:rsidRPr="00164058">
        <w:rPr>
          <w:i/>
          <w:iCs/>
        </w:rPr>
        <w:t xml:space="preserve">   Учебное пособие содержит краткие теоретические сведения по дисциплине "Сопротивление материалов" и примеры тестовых заданий с решениями. Тематическая структура пособия полностью совпадает со структурой аттестационных педагогических измерительных материалов (АПИМ), которая содержит десять разделов (дидактических единиц). Каждый раздел, в свою очередь, состоит из четырех подразделов (тем). Принятая структура определяет специфику проведения и оценки результатов тестирования. Пособие предназначено для подготовки студентов высших учебных заведений к интернет-тестированию по сопротивлению материалов в рамках </w:t>
      </w:r>
      <w:r w:rsidRPr="00164058">
        <w:rPr>
          <w:i/>
          <w:iCs/>
        </w:rPr>
        <w:lastRenderedPageBreak/>
        <w:t xml:space="preserve">мониторинга качества учебного процесса учреждений высшего профессионального образования. </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-1; чзN1-1; </w:t>
      </w:r>
    </w:p>
    <w:p w:rsidR="00164058" w:rsidRPr="00164058" w:rsidRDefault="00164058" w:rsidP="004A150F">
      <w:pPr>
        <w:jc w:val="both"/>
        <w:rPr>
          <w:rFonts w:eastAsia="Times New Roman"/>
          <w:color w:val="auto"/>
          <w:sz w:val="20"/>
          <w:szCs w:val="20"/>
        </w:rPr>
      </w:pPr>
    </w:p>
    <w:p w:rsidR="00164058" w:rsidRPr="001E2283" w:rsidRDefault="00164058" w:rsidP="004A150F">
      <w:pPr>
        <w:jc w:val="both"/>
        <w:rPr>
          <w:rFonts w:eastAsia="Times New Roman"/>
          <w:b/>
          <w:bCs/>
          <w:color w:val="auto"/>
        </w:rPr>
      </w:pPr>
      <w:r w:rsidRPr="001E2283">
        <w:rPr>
          <w:rFonts w:eastAsia="Times New Roman"/>
          <w:b/>
          <w:bCs/>
          <w:color w:val="auto"/>
        </w:rPr>
        <w:t xml:space="preserve">537(075) </w:t>
      </w:r>
    </w:p>
    <w:p w:rsidR="00164058" w:rsidRPr="001E2283" w:rsidRDefault="00164058" w:rsidP="004A150F">
      <w:pPr>
        <w:jc w:val="both"/>
        <w:rPr>
          <w:rFonts w:eastAsia="Times New Roman"/>
          <w:color w:val="auto"/>
        </w:rPr>
      </w:pPr>
      <w:r w:rsidRPr="001E2283">
        <w:rPr>
          <w:rFonts w:eastAsia="Times New Roman"/>
          <w:color w:val="auto"/>
        </w:rPr>
        <w:t xml:space="preserve">М 690 </w:t>
      </w:r>
    </w:p>
    <w:p w:rsidR="00164058" w:rsidRPr="001E2283" w:rsidRDefault="00164058" w:rsidP="004A150F">
      <w:pPr>
        <w:jc w:val="both"/>
        <w:rPr>
          <w:rFonts w:eastAsia="Times New Roman"/>
          <w:color w:val="auto"/>
        </w:rPr>
      </w:pPr>
      <w:r w:rsidRPr="001E2283">
        <w:rPr>
          <w:rFonts w:eastAsia="Times New Roman"/>
          <w:b/>
          <w:bCs/>
          <w:color w:val="auto"/>
        </w:rPr>
        <w:t xml:space="preserve">Михайлов, В. К. </w:t>
      </w:r>
      <w:r w:rsidRPr="001E2283">
        <w:rPr>
          <w:rFonts w:eastAsia="Times New Roman"/>
          <w:color w:val="auto"/>
        </w:rPr>
        <w:t>   Физический практикум по электромагнетизму [Текст] : учеб</w:t>
      </w:r>
      <w:proofErr w:type="gramStart"/>
      <w:r w:rsidRPr="001E2283">
        <w:rPr>
          <w:rFonts w:eastAsia="Times New Roman"/>
          <w:color w:val="auto"/>
        </w:rPr>
        <w:t>.</w:t>
      </w:r>
      <w:proofErr w:type="gramEnd"/>
      <w:r w:rsidRPr="001E2283">
        <w:rPr>
          <w:rFonts w:eastAsia="Times New Roman"/>
          <w:color w:val="auto"/>
        </w:rPr>
        <w:t xml:space="preserve"> </w:t>
      </w:r>
      <w:proofErr w:type="gramStart"/>
      <w:r w:rsidRPr="001E2283">
        <w:rPr>
          <w:rFonts w:eastAsia="Times New Roman"/>
          <w:color w:val="auto"/>
        </w:rPr>
        <w:t>п</w:t>
      </w:r>
      <w:proofErr w:type="gramEnd"/>
      <w:r w:rsidRPr="001E2283">
        <w:rPr>
          <w:rFonts w:eastAsia="Times New Roman"/>
          <w:color w:val="auto"/>
        </w:rPr>
        <w:t xml:space="preserve">особие / В. К. Михайлов ; </w:t>
      </w:r>
      <w:proofErr w:type="spellStart"/>
      <w:r w:rsidRPr="001E2283">
        <w:rPr>
          <w:rFonts w:eastAsia="Times New Roman"/>
          <w:color w:val="auto"/>
        </w:rPr>
        <w:t>ВолгГТУ</w:t>
      </w:r>
      <w:proofErr w:type="spellEnd"/>
      <w:r w:rsidRPr="001E2283">
        <w:rPr>
          <w:rFonts w:eastAsia="Times New Roman"/>
          <w:color w:val="auto"/>
        </w:rPr>
        <w:t>. - Волгоград</w:t>
      </w:r>
      <w:proofErr w:type="gramStart"/>
      <w:r w:rsidRPr="001E2283">
        <w:rPr>
          <w:rFonts w:eastAsia="Times New Roman"/>
          <w:color w:val="auto"/>
        </w:rPr>
        <w:t xml:space="preserve"> :</w:t>
      </w:r>
      <w:proofErr w:type="gramEnd"/>
      <w:r w:rsidRPr="001E2283">
        <w:rPr>
          <w:rFonts w:eastAsia="Times New Roman"/>
          <w:color w:val="auto"/>
        </w:rPr>
        <w:t xml:space="preserve"> </w:t>
      </w:r>
      <w:proofErr w:type="spellStart"/>
      <w:r w:rsidRPr="001E2283">
        <w:rPr>
          <w:rFonts w:eastAsia="Times New Roman"/>
          <w:color w:val="auto"/>
        </w:rPr>
        <w:t>ВолгГТУ</w:t>
      </w:r>
      <w:proofErr w:type="spellEnd"/>
      <w:r w:rsidRPr="001E2283">
        <w:rPr>
          <w:rFonts w:eastAsia="Times New Roman"/>
          <w:color w:val="auto"/>
        </w:rPr>
        <w:t>, 2013. - 288 с. - ISBN 978-5-9948-1085-9.</w:t>
      </w:r>
    </w:p>
    <w:p w:rsidR="00164058" w:rsidRPr="00164058" w:rsidRDefault="00164058" w:rsidP="004A150F">
      <w:pPr>
        <w:pStyle w:val="a5"/>
        <w:jc w:val="both"/>
        <w:rPr>
          <w:i/>
          <w:iCs/>
        </w:rPr>
      </w:pPr>
      <w:r w:rsidRPr="00164058">
        <w:rPr>
          <w:i/>
          <w:iCs/>
        </w:rPr>
        <w:t>   Пособие содержит описания лабораторных работ, соответствующих программе физического практикума для дисциплины "Электромагнетизм". В раздел "Контрольные вопросы и задания" помимо типовых вопросов также включаются несколько расчетных задач, которые расширяют понимание изучаемого явления или метода.</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-6; б/о-1; ВГТЗ-2; чзN1-1; чзN3-1; </w:t>
      </w:r>
    </w:p>
    <w:p w:rsidR="00164058" w:rsidRPr="001E2283" w:rsidRDefault="00164058" w:rsidP="004A150F">
      <w:pPr>
        <w:jc w:val="both"/>
        <w:rPr>
          <w:rFonts w:eastAsia="Times New Roman"/>
          <w:b/>
          <w:bCs/>
          <w:color w:val="auto"/>
        </w:rPr>
      </w:pPr>
      <w:r w:rsidRPr="001E2283">
        <w:rPr>
          <w:rFonts w:eastAsia="Times New Roman"/>
          <w:b/>
          <w:bCs/>
          <w:color w:val="auto"/>
        </w:rPr>
        <w:t xml:space="preserve">531(075) </w:t>
      </w:r>
    </w:p>
    <w:p w:rsidR="00164058" w:rsidRPr="001E2283" w:rsidRDefault="00164058" w:rsidP="004A150F">
      <w:pPr>
        <w:jc w:val="both"/>
        <w:rPr>
          <w:rFonts w:eastAsia="Times New Roman"/>
          <w:color w:val="auto"/>
        </w:rPr>
      </w:pPr>
      <w:r w:rsidRPr="001E2283">
        <w:rPr>
          <w:rFonts w:eastAsia="Times New Roman"/>
          <w:color w:val="auto"/>
        </w:rPr>
        <w:t xml:space="preserve">О-753 </w:t>
      </w:r>
    </w:p>
    <w:p w:rsidR="00164058" w:rsidRPr="001E2283" w:rsidRDefault="00164058" w:rsidP="004A150F">
      <w:pPr>
        <w:jc w:val="both"/>
        <w:rPr>
          <w:rFonts w:eastAsia="Times New Roman"/>
          <w:color w:val="auto"/>
        </w:rPr>
      </w:pPr>
      <w:r w:rsidRPr="001E2283">
        <w:rPr>
          <w:rFonts w:eastAsia="Times New Roman"/>
          <w:b/>
          <w:bCs/>
          <w:color w:val="auto"/>
        </w:rPr>
        <w:t>Основы классической механики. Инженерный профиль обучения</w:t>
      </w:r>
      <w:r w:rsidRPr="001E2283">
        <w:rPr>
          <w:rFonts w:eastAsia="Times New Roman"/>
          <w:color w:val="auto"/>
        </w:rPr>
        <w:t xml:space="preserve"> [Текст] : учеб</w:t>
      </w:r>
      <w:proofErr w:type="gramStart"/>
      <w:r w:rsidRPr="001E2283">
        <w:rPr>
          <w:rFonts w:eastAsia="Times New Roman"/>
          <w:color w:val="auto"/>
        </w:rPr>
        <w:t>.</w:t>
      </w:r>
      <w:proofErr w:type="gramEnd"/>
      <w:r w:rsidRPr="001E2283">
        <w:rPr>
          <w:rFonts w:eastAsia="Times New Roman"/>
          <w:color w:val="auto"/>
        </w:rPr>
        <w:t xml:space="preserve"> </w:t>
      </w:r>
      <w:proofErr w:type="gramStart"/>
      <w:r w:rsidRPr="001E2283">
        <w:rPr>
          <w:rFonts w:eastAsia="Times New Roman"/>
          <w:color w:val="auto"/>
        </w:rPr>
        <w:t>п</w:t>
      </w:r>
      <w:proofErr w:type="gramEnd"/>
      <w:r w:rsidRPr="001E2283">
        <w:rPr>
          <w:rFonts w:eastAsia="Times New Roman"/>
          <w:color w:val="auto"/>
        </w:rPr>
        <w:t xml:space="preserve">особие для </w:t>
      </w:r>
      <w:proofErr w:type="spellStart"/>
      <w:r w:rsidRPr="001E2283">
        <w:rPr>
          <w:rFonts w:eastAsia="Times New Roman"/>
          <w:color w:val="auto"/>
        </w:rPr>
        <w:t>иностр</w:t>
      </w:r>
      <w:proofErr w:type="spellEnd"/>
      <w:r w:rsidRPr="001E2283">
        <w:rPr>
          <w:rFonts w:eastAsia="Times New Roman"/>
          <w:color w:val="auto"/>
        </w:rPr>
        <w:t xml:space="preserve">. студ. </w:t>
      </w:r>
      <w:proofErr w:type="spellStart"/>
      <w:r w:rsidRPr="001E2283">
        <w:rPr>
          <w:rFonts w:eastAsia="Times New Roman"/>
          <w:color w:val="auto"/>
        </w:rPr>
        <w:t>довузов</w:t>
      </w:r>
      <w:proofErr w:type="spellEnd"/>
      <w:r w:rsidRPr="001E2283">
        <w:rPr>
          <w:rFonts w:eastAsia="Times New Roman"/>
          <w:color w:val="auto"/>
        </w:rPr>
        <w:t xml:space="preserve">. этапа обучения / Е. С. </w:t>
      </w:r>
      <w:proofErr w:type="spellStart"/>
      <w:r w:rsidRPr="001E2283">
        <w:rPr>
          <w:rFonts w:eastAsia="Times New Roman"/>
          <w:color w:val="auto"/>
        </w:rPr>
        <w:t>Ионкина</w:t>
      </w:r>
      <w:proofErr w:type="spellEnd"/>
      <w:r w:rsidRPr="001E2283">
        <w:rPr>
          <w:rFonts w:eastAsia="Times New Roman"/>
          <w:color w:val="auto"/>
        </w:rPr>
        <w:t xml:space="preserve"> [и др.] ; </w:t>
      </w:r>
      <w:proofErr w:type="spellStart"/>
      <w:r w:rsidRPr="001E2283">
        <w:rPr>
          <w:rFonts w:eastAsia="Times New Roman"/>
          <w:color w:val="auto"/>
        </w:rPr>
        <w:t>ВолгГТУ</w:t>
      </w:r>
      <w:proofErr w:type="spellEnd"/>
      <w:r w:rsidRPr="001E2283">
        <w:rPr>
          <w:rFonts w:eastAsia="Times New Roman"/>
          <w:color w:val="auto"/>
        </w:rPr>
        <w:t>. - Волгоград</w:t>
      </w:r>
      <w:proofErr w:type="gramStart"/>
      <w:r w:rsidRPr="001E2283">
        <w:rPr>
          <w:rFonts w:eastAsia="Times New Roman"/>
          <w:color w:val="auto"/>
        </w:rPr>
        <w:t xml:space="preserve"> :</w:t>
      </w:r>
      <w:proofErr w:type="gramEnd"/>
      <w:r w:rsidRPr="001E2283">
        <w:rPr>
          <w:rFonts w:eastAsia="Times New Roman"/>
          <w:color w:val="auto"/>
        </w:rPr>
        <w:t xml:space="preserve"> </w:t>
      </w:r>
      <w:proofErr w:type="spellStart"/>
      <w:r w:rsidRPr="001E2283">
        <w:rPr>
          <w:rFonts w:eastAsia="Times New Roman"/>
          <w:color w:val="auto"/>
        </w:rPr>
        <w:t>ВолгГТУ</w:t>
      </w:r>
      <w:proofErr w:type="spellEnd"/>
      <w:r w:rsidRPr="001E2283">
        <w:rPr>
          <w:rFonts w:eastAsia="Times New Roman"/>
          <w:color w:val="auto"/>
        </w:rPr>
        <w:t>, 2015. - 112, [2] с. - ISBN 978-5-9948-1769-8.</w:t>
      </w:r>
    </w:p>
    <w:p w:rsidR="00164058" w:rsidRPr="00164058" w:rsidRDefault="00164058" w:rsidP="004A150F">
      <w:pPr>
        <w:pStyle w:val="a5"/>
        <w:jc w:val="both"/>
        <w:rPr>
          <w:i/>
          <w:iCs/>
        </w:rPr>
      </w:pPr>
      <w:r w:rsidRPr="00164058">
        <w:rPr>
          <w:i/>
          <w:iCs/>
        </w:rPr>
        <w:t>   Пособие рекомендуется как основное, формирующее навыки научного стиля речи для иностранных учащихся, обучающихся по техническому профилю. Структурно пособие включает учебные тексты, задания по разделу физики "Механика", а также упражнения лексического и коммуникативного характера. Рассчитано на начальный и средний этап обучения.</w:t>
      </w:r>
    </w:p>
    <w:p w:rsidR="00164058" w:rsidRPr="001E2283" w:rsidRDefault="00164058" w:rsidP="001E2283">
      <w:pPr>
        <w:jc w:val="right"/>
        <w:rPr>
          <w:rFonts w:eastAsia="Times New Roman"/>
          <w:b/>
          <w:color w:val="auto"/>
        </w:rPr>
      </w:pPr>
      <w:proofErr w:type="gramStart"/>
      <w:r w:rsidRPr="001E2283">
        <w:rPr>
          <w:rFonts w:eastAsia="Times New Roman"/>
          <w:b/>
          <w:color w:val="auto"/>
        </w:rPr>
        <w:t>б</w:t>
      </w:r>
      <w:proofErr w:type="gramEnd"/>
      <w:r w:rsidRPr="001E2283">
        <w:rPr>
          <w:rFonts w:eastAsia="Times New Roman"/>
          <w:b/>
          <w:color w:val="auto"/>
        </w:rPr>
        <w:t xml:space="preserve">/о-1; ПодФ-59; </w:t>
      </w:r>
    </w:p>
    <w:p w:rsidR="00164058" w:rsidRPr="001E2283" w:rsidRDefault="00164058" w:rsidP="004A150F">
      <w:pPr>
        <w:jc w:val="both"/>
        <w:rPr>
          <w:rFonts w:eastAsia="Times New Roman"/>
          <w:b/>
          <w:bCs/>
          <w:color w:val="auto"/>
        </w:rPr>
      </w:pPr>
      <w:r w:rsidRPr="001E2283">
        <w:rPr>
          <w:rFonts w:eastAsia="Times New Roman"/>
          <w:b/>
          <w:bCs/>
          <w:color w:val="auto"/>
        </w:rPr>
        <w:t xml:space="preserve">539(075) </w:t>
      </w:r>
    </w:p>
    <w:p w:rsidR="00164058" w:rsidRPr="001E2283" w:rsidRDefault="00164058" w:rsidP="004A150F">
      <w:pPr>
        <w:jc w:val="both"/>
        <w:rPr>
          <w:rFonts w:eastAsia="Times New Roman"/>
          <w:color w:val="auto"/>
        </w:rPr>
      </w:pPr>
      <w:r w:rsidRPr="001E2283">
        <w:rPr>
          <w:rFonts w:eastAsia="Times New Roman"/>
          <w:color w:val="auto"/>
        </w:rPr>
        <w:t xml:space="preserve">П 604 </w:t>
      </w:r>
    </w:p>
    <w:p w:rsidR="00164058" w:rsidRPr="001E2283" w:rsidRDefault="00164058" w:rsidP="004A150F">
      <w:pPr>
        <w:jc w:val="both"/>
        <w:rPr>
          <w:rFonts w:eastAsia="Times New Roman"/>
          <w:color w:val="auto"/>
        </w:rPr>
      </w:pPr>
      <w:proofErr w:type="spellStart"/>
      <w:r w:rsidRPr="001E2283">
        <w:rPr>
          <w:rFonts w:eastAsia="Times New Roman"/>
          <w:b/>
          <w:bCs/>
          <w:color w:val="auto"/>
        </w:rPr>
        <w:t>Порхун</w:t>
      </w:r>
      <w:proofErr w:type="spellEnd"/>
      <w:r w:rsidRPr="001E2283">
        <w:rPr>
          <w:rFonts w:eastAsia="Times New Roman"/>
          <w:b/>
          <w:bCs/>
          <w:color w:val="auto"/>
        </w:rPr>
        <w:t xml:space="preserve">, В. И. </w:t>
      </w:r>
      <w:r w:rsidRPr="001E2283">
        <w:rPr>
          <w:rFonts w:eastAsia="Times New Roman"/>
          <w:color w:val="auto"/>
        </w:rPr>
        <w:t>   Введение в теорию и практику спектроскопии ядерного магнитного резонанса [Текст]</w:t>
      </w:r>
      <w:proofErr w:type="gramStart"/>
      <w:r w:rsidRPr="001E2283">
        <w:rPr>
          <w:rFonts w:eastAsia="Times New Roman"/>
          <w:color w:val="auto"/>
        </w:rPr>
        <w:t xml:space="preserve"> :</w:t>
      </w:r>
      <w:proofErr w:type="gramEnd"/>
      <w:r w:rsidRPr="001E2283">
        <w:rPr>
          <w:rFonts w:eastAsia="Times New Roman"/>
          <w:color w:val="auto"/>
        </w:rPr>
        <w:t xml:space="preserve"> учебник / В. И. </w:t>
      </w:r>
      <w:proofErr w:type="spellStart"/>
      <w:r w:rsidRPr="001E2283">
        <w:rPr>
          <w:rFonts w:eastAsia="Times New Roman"/>
          <w:color w:val="auto"/>
        </w:rPr>
        <w:t>Порхун</w:t>
      </w:r>
      <w:proofErr w:type="spellEnd"/>
      <w:r w:rsidRPr="001E2283">
        <w:rPr>
          <w:rFonts w:eastAsia="Times New Roman"/>
          <w:color w:val="auto"/>
        </w:rPr>
        <w:t xml:space="preserve">, И. Л. </w:t>
      </w:r>
      <w:proofErr w:type="spellStart"/>
      <w:r w:rsidRPr="001E2283">
        <w:rPr>
          <w:rFonts w:eastAsia="Times New Roman"/>
          <w:color w:val="auto"/>
        </w:rPr>
        <w:t>Гоник</w:t>
      </w:r>
      <w:proofErr w:type="spellEnd"/>
      <w:r w:rsidRPr="001E2283">
        <w:rPr>
          <w:rFonts w:eastAsia="Times New Roman"/>
          <w:color w:val="auto"/>
        </w:rPr>
        <w:t xml:space="preserve">, Ю. В. Аристова ; </w:t>
      </w:r>
      <w:proofErr w:type="spellStart"/>
      <w:r w:rsidRPr="001E2283">
        <w:rPr>
          <w:rFonts w:eastAsia="Times New Roman"/>
          <w:color w:val="auto"/>
        </w:rPr>
        <w:t>ВолгГТУ</w:t>
      </w:r>
      <w:proofErr w:type="spellEnd"/>
      <w:r w:rsidRPr="001E2283">
        <w:rPr>
          <w:rFonts w:eastAsia="Times New Roman"/>
          <w:color w:val="auto"/>
        </w:rPr>
        <w:t>. - Волгоград</w:t>
      </w:r>
      <w:proofErr w:type="gramStart"/>
      <w:r w:rsidRPr="001E2283">
        <w:rPr>
          <w:rFonts w:eastAsia="Times New Roman"/>
          <w:color w:val="auto"/>
        </w:rPr>
        <w:t xml:space="preserve"> :</w:t>
      </w:r>
      <w:proofErr w:type="gramEnd"/>
      <w:r w:rsidRPr="001E2283">
        <w:rPr>
          <w:rFonts w:eastAsia="Times New Roman"/>
          <w:color w:val="auto"/>
        </w:rPr>
        <w:t xml:space="preserve"> </w:t>
      </w:r>
      <w:proofErr w:type="spellStart"/>
      <w:r w:rsidRPr="001E2283">
        <w:rPr>
          <w:rFonts w:eastAsia="Times New Roman"/>
          <w:color w:val="auto"/>
        </w:rPr>
        <w:t>ВолгГТУ</w:t>
      </w:r>
      <w:proofErr w:type="spellEnd"/>
      <w:r w:rsidRPr="001E2283">
        <w:rPr>
          <w:rFonts w:eastAsia="Times New Roman"/>
          <w:color w:val="auto"/>
        </w:rPr>
        <w:t>, 2015. - 212 с. - ISBN 978-5-9948-2044-5.</w:t>
      </w:r>
    </w:p>
    <w:p w:rsidR="00164058" w:rsidRPr="00164058" w:rsidRDefault="00164058" w:rsidP="004A150F">
      <w:pPr>
        <w:pStyle w:val="a5"/>
        <w:jc w:val="both"/>
        <w:rPr>
          <w:i/>
          <w:iCs/>
        </w:rPr>
      </w:pPr>
      <w:r w:rsidRPr="00164058">
        <w:rPr>
          <w:i/>
          <w:iCs/>
        </w:rPr>
        <w:t xml:space="preserve">   В учебнике изложены основные вопросы спектроскопии ЯМР, нахождение </w:t>
      </w:r>
      <w:proofErr w:type="spellStart"/>
      <w:r w:rsidRPr="00164058">
        <w:rPr>
          <w:i/>
          <w:iCs/>
        </w:rPr>
        <w:t>конформации</w:t>
      </w:r>
      <w:proofErr w:type="spellEnd"/>
      <w:r w:rsidRPr="00164058">
        <w:rPr>
          <w:i/>
          <w:iCs/>
        </w:rPr>
        <w:t xml:space="preserve"> молекул, интерпретации спектров на ядрах водорода и углерода 13 и фтора 19, определения времен релаксации, определение величин межмолекулярного взаимодействия. Книга одновременно является кратким учебником и задачником по спектроскопии ЯМР. Справочную ценность книге придают таблицы параметров и спектры ЯМР для основных растворителей и структурных фрагментов органических молекул.</w:t>
      </w:r>
    </w:p>
    <w:p w:rsidR="00164058" w:rsidRPr="001E2283" w:rsidRDefault="00164058" w:rsidP="001E2283">
      <w:pPr>
        <w:jc w:val="right"/>
        <w:rPr>
          <w:rFonts w:eastAsia="Times New Roman"/>
          <w:b/>
          <w:color w:val="auto"/>
        </w:rPr>
      </w:pPr>
      <w:r w:rsidRPr="001E2283">
        <w:rPr>
          <w:rFonts w:eastAsia="Times New Roman"/>
          <w:b/>
          <w:color w:val="auto"/>
        </w:rPr>
        <w:t>аб</w:t>
      </w:r>
      <w:proofErr w:type="gramStart"/>
      <w:r w:rsidRPr="001E2283">
        <w:rPr>
          <w:rFonts w:eastAsia="Times New Roman"/>
          <w:b/>
          <w:color w:val="auto"/>
        </w:rPr>
        <w:t>.ц</w:t>
      </w:r>
      <w:proofErr w:type="gramEnd"/>
      <w:r w:rsidRPr="001E2283">
        <w:rPr>
          <w:rFonts w:eastAsia="Times New Roman"/>
          <w:b/>
          <w:color w:val="auto"/>
        </w:rPr>
        <w:t xml:space="preserve">-6; б/о-1; КирФ-1; ММФ-1; чзN1-1; чзN3-1; </w:t>
      </w:r>
    </w:p>
    <w:p w:rsidR="00164058" w:rsidRPr="00965D75" w:rsidRDefault="00164058" w:rsidP="004A150F">
      <w:pPr>
        <w:jc w:val="both"/>
        <w:rPr>
          <w:rFonts w:eastAsia="Times New Roman"/>
          <w:b/>
          <w:bCs/>
          <w:color w:val="auto"/>
        </w:rPr>
      </w:pPr>
      <w:r w:rsidRPr="00965D75">
        <w:rPr>
          <w:rFonts w:eastAsia="Times New Roman"/>
          <w:b/>
          <w:bCs/>
          <w:color w:val="auto"/>
        </w:rPr>
        <w:t xml:space="preserve">53(075) </w:t>
      </w:r>
    </w:p>
    <w:p w:rsidR="00164058" w:rsidRPr="00965D75" w:rsidRDefault="00164058" w:rsidP="004A150F">
      <w:pPr>
        <w:jc w:val="both"/>
        <w:rPr>
          <w:rFonts w:eastAsia="Times New Roman"/>
          <w:color w:val="auto"/>
        </w:rPr>
      </w:pPr>
      <w:r w:rsidRPr="00965D75">
        <w:rPr>
          <w:rFonts w:eastAsia="Times New Roman"/>
          <w:color w:val="auto"/>
        </w:rPr>
        <w:t xml:space="preserve">Х 211 </w:t>
      </w:r>
    </w:p>
    <w:p w:rsidR="00164058" w:rsidRPr="00965D75" w:rsidRDefault="00164058" w:rsidP="004A150F">
      <w:pPr>
        <w:jc w:val="both"/>
        <w:rPr>
          <w:rFonts w:eastAsia="Times New Roman"/>
          <w:color w:val="auto"/>
        </w:rPr>
      </w:pPr>
      <w:proofErr w:type="spellStart"/>
      <w:r w:rsidRPr="00965D75">
        <w:rPr>
          <w:rFonts w:eastAsia="Times New Roman"/>
          <w:b/>
          <w:bCs/>
          <w:color w:val="auto"/>
        </w:rPr>
        <w:t>Харланов</w:t>
      </w:r>
      <w:proofErr w:type="spellEnd"/>
      <w:r w:rsidRPr="00965D75">
        <w:rPr>
          <w:rFonts w:eastAsia="Times New Roman"/>
          <w:b/>
          <w:bCs/>
          <w:color w:val="auto"/>
        </w:rPr>
        <w:t xml:space="preserve">, А. В. </w:t>
      </w:r>
      <w:r w:rsidRPr="00965D75">
        <w:rPr>
          <w:rFonts w:eastAsia="Times New Roman"/>
          <w:color w:val="auto"/>
        </w:rPr>
        <w:t>   Физика. Электродинамика, оптика, атомная и ядерная физика [Текст] : учеб</w:t>
      </w:r>
      <w:proofErr w:type="gramStart"/>
      <w:r w:rsidRPr="00965D75">
        <w:rPr>
          <w:rFonts w:eastAsia="Times New Roman"/>
          <w:color w:val="auto"/>
        </w:rPr>
        <w:t>.</w:t>
      </w:r>
      <w:proofErr w:type="gramEnd"/>
      <w:r w:rsidRPr="00965D75">
        <w:rPr>
          <w:rFonts w:eastAsia="Times New Roman"/>
          <w:color w:val="auto"/>
        </w:rPr>
        <w:t xml:space="preserve"> </w:t>
      </w:r>
      <w:proofErr w:type="gramStart"/>
      <w:r w:rsidRPr="00965D75">
        <w:rPr>
          <w:rFonts w:eastAsia="Times New Roman"/>
          <w:color w:val="auto"/>
        </w:rPr>
        <w:t>п</w:t>
      </w:r>
      <w:proofErr w:type="gramEnd"/>
      <w:r w:rsidRPr="00965D75">
        <w:rPr>
          <w:rFonts w:eastAsia="Times New Roman"/>
          <w:color w:val="auto"/>
        </w:rPr>
        <w:t xml:space="preserve">особие / А. В. </w:t>
      </w:r>
      <w:proofErr w:type="spellStart"/>
      <w:r w:rsidRPr="00965D75">
        <w:rPr>
          <w:rFonts w:eastAsia="Times New Roman"/>
          <w:color w:val="auto"/>
        </w:rPr>
        <w:t>Харланов</w:t>
      </w:r>
      <w:proofErr w:type="spellEnd"/>
      <w:r w:rsidRPr="00965D75">
        <w:rPr>
          <w:rFonts w:eastAsia="Times New Roman"/>
          <w:color w:val="auto"/>
        </w:rPr>
        <w:t xml:space="preserve"> ; </w:t>
      </w:r>
      <w:proofErr w:type="spellStart"/>
      <w:r w:rsidRPr="00965D75">
        <w:rPr>
          <w:rFonts w:eastAsia="Times New Roman"/>
          <w:color w:val="auto"/>
        </w:rPr>
        <w:t>ВолгГТУ</w:t>
      </w:r>
      <w:proofErr w:type="spellEnd"/>
      <w:r w:rsidRPr="00965D75">
        <w:rPr>
          <w:rFonts w:eastAsia="Times New Roman"/>
          <w:color w:val="auto"/>
        </w:rPr>
        <w:t>. - Волгоград</w:t>
      </w:r>
      <w:proofErr w:type="gramStart"/>
      <w:r w:rsidRPr="00965D75">
        <w:rPr>
          <w:rFonts w:eastAsia="Times New Roman"/>
          <w:color w:val="auto"/>
        </w:rPr>
        <w:t xml:space="preserve"> :</w:t>
      </w:r>
      <w:proofErr w:type="gramEnd"/>
      <w:r w:rsidRPr="00965D75">
        <w:rPr>
          <w:rFonts w:eastAsia="Times New Roman"/>
          <w:color w:val="auto"/>
        </w:rPr>
        <w:t xml:space="preserve"> </w:t>
      </w:r>
      <w:proofErr w:type="spellStart"/>
      <w:r w:rsidRPr="00965D75">
        <w:rPr>
          <w:rFonts w:eastAsia="Times New Roman"/>
          <w:color w:val="auto"/>
        </w:rPr>
        <w:t>ВолгГТУ</w:t>
      </w:r>
      <w:proofErr w:type="spellEnd"/>
      <w:r w:rsidRPr="00965D75">
        <w:rPr>
          <w:rFonts w:eastAsia="Times New Roman"/>
          <w:color w:val="auto"/>
        </w:rPr>
        <w:t>, 2015. - 159, [1] с. - ISBN 978-5-9948-1887-9.</w:t>
      </w:r>
    </w:p>
    <w:p w:rsidR="00164058" w:rsidRPr="00164058" w:rsidRDefault="00164058" w:rsidP="004A150F">
      <w:pPr>
        <w:pStyle w:val="a5"/>
        <w:jc w:val="both"/>
        <w:rPr>
          <w:i/>
          <w:iCs/>
        </w:rPr>
      </w:pPr>
      <w:r w:rsidRPr="00164058">
        <w:rPr>
          <w:i/>
          <w:iCs/>
        </w:rPr>
        <w:lastRenderedPageBreak/>
        <w:t>   Учебное пособие содержит краткий курс лекций по основам электричества, магнетизма, электродинамики, квантовой и волновой оптики, атомной и ядерной физики и физики твердого тела. Даны основные определения и формулы.</w:t>
      </w:r>
    </w:p>
    <w:p w:rsidR="00164058" w:rsidRPr="00965D75" w:rsidRDefault="00164058" w:rsidP="00965D75">
      <w:pPr>
        <w:jc w:val="right"/>
        <w:rPr>
          <w:rFonts w:eastAsia="Times New Roman"/>
          <w:b/>
          <w:color w:val="auto"/>
        </w:rPr>
      </w:pPr>
      <w:r w:rsidRPr="00965D75">
        <w:rPr>
          <w:rFonts w:eastAsia="Times New Roman"/>
          <w:b/>
          <w:color w:val="auto"/>
        </w:rPr>
        <w:t>аб</w:t>
      </w:r>
      <w:proofErr w:type="gramStart"/>
      <w:r w:rsidRPr="00965D75">
        <w:rPr>
          <w:rFonts w:eastAsia="Times New Roman"/>
          <w:b/>
          <w:color w:val="auto"/>
        </w:rPr>
        <w:t>.ц</w:t>
      </w:r>
      <w:proofErr w:type="gramEnd"/>
      <w:r w:rsidRPr="00965D75">
        <w:rPr>
          <w:rFonts w:eastAsia="Times New Roman"/>
          <w:b/>
          <w:color w:val="auto"/>
        </w:rPr>
        <w:t xml:space="preserve">-31; б/о-1; чзN1-1; чзN2-1; чзN3-1; чзN4-1; </w:t>
      </w:r>
    </w:p>
    <w:p w:rsidR="00164058" w:rsidRPr="00164058" w:rsidRDefault="00164058" w:rsidP="004A150F">
      <w:pPr>
        <w:jc w:val="both"/>
        <w:rPr>
          <w:rFonts w:eastAsia="Times New Roman"/>
          <w:color w:val="auto"/>
          <w:sz w:val="20"/>
          <w:szCs w:val="20"/>
        </w:rPr>
      </w:pPr>
    </w:p>
    <w:p w:rsidR="00121331" w:rsidRDefault="0012133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21" w:name="_Toc527031069"/>
            <w:r>
              <w:rPr>
                <w:rFonts w:eastAsia="Times New Roman"/>
                <w:u w:val="single"/>
              </w:rPr>
              <w:t>Химическая технология. Родственные отрасли.</w:t>
            </w:r>
            <w:bookmarkEnd w:id="21"/>
            <w:r>
              <w:rPr>
                <w:rFonts w:eastAsia="Times New Roman"/>
                <w:u w:val="single"/>
              </w:rPr>
              <w:t> </w:t>
            </w:r>
          </w:p>
        </w:tc>
      </w:tr>
    </w:tbl>
    <w:p w:rsidR="00164058" w:rsidRDefault="00164058">
      <w:pPr>
        <w:rPr>
          <w:rFonts w:eastAsia="Times New Roman"/>
          <w:b/>
          <w:bCs/>
        </w:rPr>
      </w:pPr>
    </w:p>
    <w:p w:rsidR="00164058" w:rsidRPr="00BB2952" w:rsidRDefault="00164058" w:rsidP="004A150F">
      <w:pPr>
        <w:jc w:val="both"/>
        <w:rPr>
          <w:rFonts w:eastAsia="Times New Roman"/>
          <w:b/>
          <w:bCs/>
          <w:color w:val="auto"/>
        </w:rPr>
      </w:pPr>
      <w:r w:rsidRPr="00BB2952">
        <w:rPr>
          <w:rFonts w:eastAsia="Times New Roman"/>
          <w:b/>
          <w:bCs/>
          <w:color w:val="auto"/>
        </w:rPr>
        <w:t xml:space="preserve">661.5(075) </w:t>
      </w:r>
    </w:p>
    <w:p w:rsidR="00164058" w:rsidRPr="00BB2952" w:rsidRDefault="00164058" w:rsidP="004A150F">
      <w:pPr>
        <w:jc w:val="both"/>
        <w:rPr>
          <w:rFonts w:eastAsia="Times New Roman"/>
          <w:color w:val="auto"/>
        </w:rPr>
      </w:pPr>
      <w:r w:rsidRPr="00BB2952">
        <w:rPr>
          <w:rFonts w:eastAsia="Times New Roman"/>
          <w:color w:val="auto"/>
        </w:rPr>
        <w:t xml:space="preserve">И 460 </w:t>
      </w:r>
    </w:p>
    <w:p w:rsidR="00164058" w:rsidRPr="00BB2952" w:rsidRDefault="00164058" w:rsidP="004A150F">
      <w:pPr>
        <w:jc w:val="both"/>
        <w:rPr>
          <w:rFonts w:eastAsia="Times New Roman"/>
          <w:color w:val="auto"/>
        </w:rPr>
      </w:pPr>
      <w:r w:rsidRPr="00BB2952">
        <w:rPr>
          <w:rFonts w:eastAsia="Times New Roman"/>
          <w:b/>
          <w:bCs/>
          <w:color w:val="auto"/>
        </w:rPr>
        <w:t xml:space="preserve">Ильин, А. П. </w:t>
      </w:r>
      <w:r w:rsidRPr="00BB2952">
        <w:rPr>
          <w:rFonts w:eastAsia="Times New Roman"/>
          <w:color w:val="auto"/>
        </w:rPr>
        <w:t>   Производство азотной кислоты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 xml:space="preserve">особие / А. П. Ильин, А. В. </w:t>
      </w:r>
      <w:proofErr w:type="spellStart"/>
      <w:r w:rsidRPr="00BB2952">
        <w:rPr>
          <w:rFonts w:eastAsia="Times New Roman"/>
          <w:color w:val="auto"/>
        </w:rPr>
        <w:t>Кунин</w:t>
      </w:r>
      <w:proofErr w:type="spellEnd"/>
      <w:r w:rsidRPr="00BB2952">
        <w:rPr>
          <w:rFonts w:eastAsia="Times New Roman"/>
          <w:color w:val="auto"/>
        </w:rPr>
        <w:t xml:space="preserve">. - 2-е изд., </w:t>
      </w:r>
      <w:proofErr w:type="spellStart"/>
      <w:r w:rsidRPr="00BB2952">
        <w:rPr>
          <w:rFonts w:eastAsia="Times New Roman"/>
          <w:color w:val="auto"/>
        </w:rPr>
        <w:t>испр</w:t>
      </w:r>
      <w:proofErr w:type="spellEnd"/>
      <w:r w:rsidRPr="00BB2952">
        <w:rPr>
          <w:rFonts w:eastAsia="Times New Roman"/>
          <w:color w:val="auto"/>
        </w:rPr>
        <w:t>. - Санкт-Петербург</w:t>
      </w:r>
      <w:proofErr w:type="gramStart"/>
      <w:r w:rsidRPr="00BB2952">
        <w:rPr>
          <w:rFonts w:eastAsia="Times New Roman"/>
          <w:color w:val="auto"/>
        </w:rPr>
        <w:t xml:space="preserve"> :</w:t>
      </w:r>
      <w:proofErr w:type="gramEnd"/>
      <w:r w:rsidRPr="00BB2952">
        <w:rPr>
          <w:rFonts w:eastAsia="Times New Roman"/>
          <w:color w:val="auto"/>
        </w:rPr>
        <w:t xml:space="preserve"> Лань, 2013. - 247 с. - ISBN 978-5-8114-1459-8.</w:t>
      </w:r>
    </w:p>
    <w:p w:rsidR="00164058" w:rsidRPr="00164058" w:rsidRDefault="00164058" w:rsidP="004A150F">
      <w:pPr>
        <w:pStyle w:val="a5"/>
        <w:jc w:val="both"/>
        <w:rPr>
          <w:i/>
          <w:iCs/>
        </w:rPr>
      </w:pPr>
      <w:r w:rsidRPr="00164058">
        <w:rPr>
          <w:i/>
          <w:iCs/>
        </w:rPr>
        <w:t>   В учебном пособии рассмотрены физико-химические основы процессов, применяемых в производстве азотной кислоты, а также технологические схемы её производства. Приведены подходы к расчету основных технологических стадий получения азотной кислоты. Представлены новые технологические решения для совершенствования производства. Предназначено для студентов очной и заочной форм обучения по направлению подготовки 240100 «Химическая технология» профиля подготовки «Химическая технология неорганических веществ» при выполнении домашних заданий и контрольных работ по дисциплине «Технология основного неорганического синтеза», а также курсового и дипломного проектов по специальности.</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-2; чзN1-1; </w:t>
      </w:r>
    </w:p>
    <w:p w:rsidR="00164058" w:rsidRPr="00BB2952" w:rsidRDefault="00164058" w:rsidP="004A150F">
      <w:pPr>
        <w:jc w:val="both"/>
        <w:rPr>
          <w:rFonts w:eastAsia="Times New Roman"/>
          <w:b/>
          <w:bCs/>
          <w:color w:val="auto"/>
        </w:rPr>
      </w:pPr>
      <w:r w:rsidRPr="00BB2952">
        <w:rPr>
          <w:rFonts w:eastAsia="Times New Roman"/>
          <w:b/>
          <w:bCs/>
          <w:color w:val="auto"/>
        </w:rPr>
        <w:t xml:space="preserve">665.5(075) </w:t>
      </w:r>
    </w:p>
    <w:p w:rsidR="00164058" w:rsidRPr="00BB2952" w:rsidRDefault="00164058" w:rsidP="004A150F">
      <w:pPr>
        <w:jc w:val="both"/>
        <w:rPr>
          <w:rFonts w:eastAsia="Times New Roman"/>
          <w:color w:val="auto"/>
        </w:rPr>
      </w:pPr>
      <w:r w:rsidRPr="00BB2952">
        <w:rPr>
          <w:rFonts w:eastAsia="Times New Roman"/>
          <w:color w:val="auto"/>
        </w:rPr>
        <w:t xml:space="preserve">К 704 </w:t>
      </w:r>
    </w:p>
    <w:p w:rsidR="00164058" w:rsidRPr="00BB2952" w:rsidRDefault="00164058" w:rsidP="004A150F">
      <w:pPr>
        <w:jc w:val="both"/>
        <w:rPr>
          <w:rFonts w:eastAsia="Times New Roman"/>
          <w:color w:val="auto"/>
        </w:rPr>
      </w:pPr>
      <w:r w:rsidRPr="00BB2952">
        <w:rPr>
          <w:rFonts w:eastAsia="Times New Roman"/>
          <w:b/>
          <w:bCs/>
          <w:color w:val="auto"/>
        </w:rPr>
        <w:t xml:space="preserve">Коршак, А. А. </w:t>
      </w:r>
      <w:r w:rsidRPr="00BB2952">
        <w:rPr>
          <w:rFonts w:eastAsia="Times New Roman"/>
          <w:color w:val="auto"/>
        </w:rPr>
        <w:t>   Основы транспорта, хранения и переработки нефти и газа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особие / А. А. Коршак. - Ростов-на-Дону</w:t>
      </w:r>
      <w:proofErr w:type="gramStart"/>
      <w:r w:rsidRPr="00BB2952">
        <w:rPr>
          <w:rFonts w:eastAsia="Times New Roman"/>
          <w:color w:val="auto"/>
        </w:rPr>
        <w:t xml:space="preserve"> :</w:t>
      </w:r>
      <w:proofErr w:type="gramEnd"/>
      <w:r w:rsidRPr="00BB2952">
        <w:rPr>
          <w:rFonts w:eastAsia="Times New Roman"/>
          <w:color w:val="auto"/>
        </w:rPr>
        <w:t xml:space="preserve"> Феникс, 2015. - 365 с. - ISBN 978-5-222-24733-4.</w:t>
      </w:r>
    </w:p>
    <w:p w:rsidR="00164058" w:rsidRPr="00164058" w:rsidRDefault="00164058" w:rsidP="004A150F">
      <w:pPr>
        <w:pStyle w:val="a5"/>
        <w:jc w:val="both"/>
        <w:rPr>
          <w:i/>
          <w:iCs/>
        </w:rPr>
      </w:pPr>
      <w:r w:rsidRPr="00164058">
        <w:rPr>
          <w:i/>
          <w:iCs/>
        </w:rPr>
        <w:t xml:space="preserve">   В учебном пособии описаны состояние и перспективы развития трубопроводного транспорта нефти и газа, объекты и сооружения магистральных </w:t>
      </w:r>
      <w:proofErr w:type="spellStart"/>
      <w:r w:rsidRPr="00164058">
        <w:rPr>
          <w:i/>
          <w:iCs/>
        </w:rPr>
        <w:t>нефте</w:t>
      </w:r>
      <w:proofErr w:type="spellEnd"/>
      <w:r w:rsidRPr="00164058">
        <w:rPr>
          <w:i/>
          <w:iCs/>
        </w:rPr>
        <w:t>-, газо- и нефтепродуктопроводов, трубопроводов для транспортировки твердых и сыпучих материалов. нефтебаз, газохранилищ. Освещены вопросы переработки нефти, газа и углеводородного сырья.</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-5; </w:t>
      </w:r>
    </w:p>
    <w:p w:rsidR="00164058" w:rsidRPr="00BB2952" w:rsidRDefault="00164058" w:rsidP="004A150F">
      <w:pPr>
        <w:jc w:val="both"/>
        <w:rPr>
          <w:rFonts w:eastAsia="Times New Roman"/>
          <w:b/>
          <w:bCs/>
          <w:color w:val="auto"/>
        </w:rPr>
      </w:pPr>
      <w:r w:rsidRPr="00BB2952">
        <w:rPr>
          <w:rFonts w:eastAsia="Times New Roman"/>
          <w:b/>
          <w:bCs/>
          <w:color w:val="auto"/>
        </w:rPr>
        <w:t xml:space="preserve">66.02(075) </w:t>
      </w:r>
    </w:p>
    <w:p w:rsidR="00164058" w:rsidRPr="00BB2952" w:rsidRDefault="00164058" w:rsidP="004A150F">
      <w:pPr>
        <w:jc w:val="both"/>
        <w:rPr>
          <w:rFonts w:eastAsia="Times New Roman"/>
          <w:color w:val="auto"/>
        </w:rPr>
      </w:pPr>
      <w:r w:rsidRPr="00BB2952">
        <w:rPr>
          <w:rFonts w:eastAsia="Times New Roman"/>
          <w:color w:val="auto"/>
        </w:rPr>
        <w:t xml:space="preserve">П 580 </w:t>
      </w:r>
    </w:p>
    <w:p w:rsidR="00164058" w:rsidRPr="00BB2952" w:rsidRDefault="00164058" w:rsidP="004A150F">
      <w:pPr>
        <w:jc w:val="both"/>
        <w:rPr>
          <w:rFonts w:eastAsia="Times New Roman"/>
          <w:color w:val="auto"/>
        </w:rPr>
      </w:pPr>
      <w:r w:rsidRPr="00BB2952">
        <w:rPr>
          <w:rFonts w:eastAsia="Times New Roman"/>
          <w:b/>
          <w:bCs/>
          <w:color w:val="auto"/>
        </w:rPr>
        <w:t xml:space="preserve">Попов, Ю. В. </w:t>
      </w:r>
      <w:r w:rsidRPr="00BB2952">
        <w:rPr>
          <w:rFonts w:eastAsia="Times New Roman"/>
          <w:color w:val="auto"/>
        </w:rPr>
        <w:t>   Химические реакторы (теория химических процессов и расчет реакторов)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 xml:space="preserve">особие / Ю. В. Попов, Т. К. Корчагина, В. С. </w:t>
      </w:r>
      <w:proofErr w:type="spellStart"/>
      <w:r w:rsidRPr="00BB2952">
        <w:rPr>
          <w:rFonts w:eastAsia="Times New Roman"/>
          <w:color w:val="auto"/>
        </w:rPr>
        <w:t>Лобасенко</w:t>
      </w:r>
      <w:proofErr w:type="spellEnd"/>
      <w:r w:rsidRPr="00BB2952">
        <w:rPr>
          <w:rFonts w:eastAsia="Times New Roman"/>
          <w:color w:val="auto"/>
        </w:rPr>
        <w:t xml:space="preserve"> ; </w:t>
      </w:r>
      <w:proofErr w:type="spellStart"/>
      <w:r w:rsidRPr="00BB2952">
        <w:rPr>
          <w:rFonts w:eastAsia="Times New Roman"/>
          <w:color w:val="auto"/>
        </w:rPr>
        <w:t>ВолгГТУ</w:t>
      </w:r>
      <w:proofErr w:type="spellEnd"/>
      <w:r w:rsidRPr="00BB2952">
        <w:rPr>
          <w:rFonts w:eastAsia="Times New Roman"/>
          <w:color w:val="auto"/>
        </w:rPr>
        <w:t xml:space="preserve">. - 2-е изд., </w:t>
      </w:r>
      <w:proofErr w:type="spellStart"/>
      <w:r w:rsidRPr="00BB2952">
        <w:rPr>
          <w:rFonts w:eastAsia="Times New Roman"/>
          <w:color w:val="auto"/>
        </w:rPr>
        <w:t>перераб</w:t>
      </w:r>
      <w:proofErr w:type="spellEnd"/>
      <w:r w:rsidRPr="00BB2952">
        <w:rPr>
          <w:rFonts w:eastAsia="Times New Roman"/>
          <w:color w:val="auto"/>
        </w:rPr>
        <w:t xml:space="preserve">. и доп. - Волгоград : </w:t>
      </w:r>
      <w:proofErr w:type="spellStart"/>
      <w:r w:rsidRPr="00BB2952">
        <w:rPr>
          <w:rFonts w:eastAsia="Times New Roman"/>
          <w:color w:val="auto"/>
        </w:rPr>
        <w:t>ВолгГТУ</w:t>
      </w:r>
      <w:proofErr w:type="spellEnd"/>
      <w:r w:rsidRPr="00BB2952">
        <w:rPr>
          <w:rFonts w:eastAsia="Times New Roman"/>
          <w:color w:val="auto"/>
        </w:rPr>
        <w:t>, 2015. - 240 с. - ISBN 978-5-9948-2027-8.</w:t>
      </w:r>
    </w:p>
    <w:p w:rsidR="00164058" w:rsidRPr="00164058" w:rsidRDefault="00164058" w:rsidP="004A150F">
      <w:pPr>
        <w:pStyle w:val="a5"/>
        <w:jc w:val="both"/>
        <w:rPr>
          <w:i/>
          <w:iCs/>
        </w:rPr>
      </w:pPr>
      <w:r w:rsidRPr="00164058">
        <w:rPr>
          <w:i/>
          <w:iCs/>
        </w:rPr>
        <w:t xml:space="preserve">   В учебном пособии изложены современные теории количественных исследований химических процессов (гомогенных, гетерогенно-каталитических и </w:t>
      </w:r>
      <w:proofErr w:type="spellStart"/>
      <w:r w:rsidRPr="00164058">
        <w:rPr>
          <w:i/>
          <w:iCs/>
        </w:rPr>
        <w:t>гетерофазных</w:t>
      </w:r>
      <w:proofErr w:type="spellEnd"/>
      <w:r w:rsidRPr="00164058">
        <w:rPr>
          <w:i/>
          <w:iCs/>
        </w:rPr>
        <w:t>). Значительное внимание уделено расчетам реакторов, в которых протекают реакционные процессы, и их оптимизации.</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-6; б/о-1; КирФ-1; ММФ-1; чзN1-1; чзN3-1; </w:t>
      </w:r>
    </w:p>
    <w:p w:rsidR="00164058" w:rsidRPr="00164058" w:rsidRDefault="00164058" w:rsidP="004A150F">
      <w:pPr>
        <w:jc w:val="both"/>
        <w:rPr>
          <w:rFonts w:eastAsia="Times New Roman"/>
          <w:color w:val="auto"/>
          <w:sz w:val="20"/>
          <w:szCs w:val="20"/>
        </w:rPr>
      </w:pPr>
    </w:p>
    <w:p w:rsidR="00121331" w:rsidRDefault="00121331" w:rsidP="004A150F">
      <w:pPr>
        <w:jc w:val="both"/>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lastRenderedPageBreak/>
              <w:t> </w:t>
            </w:r>
            <w:bookmarkStart w:id="22" w:name="_Toc527031070"/>
            <w:r>
              <w:rPr>
                <w:rFonts w:eastAsia="Times New Roman"/>
                <w:u w:val="single"/>
              </w:rPr>
              <w:t>Химия.</w:t>
            </w:r>
            <w:bookmarkEnd w:id="22"/>
            <w:r>
              <w:rPr>
                <w:rFonts w:eastAsia="Times New Roman"/>
                <w:u w:val="single"/>
              </w:rPr>
              <w:t> </w:t>
            </w:r>
          </w:p>
        </w:tc>
      </w:tr>
    </w:tbl>
    <w:p w:rsidR="00164058" w:rsidRDefault="00164058">
      <w:pPr>
        <w:rPr>
          <w:rFonts w:eastAsia="Times New Roman"/>
          <w:b/>
          <w:bCs/>
        </w:rPr>
      </w:pPr>
    </w:p>
    <w:p w:rsidR="00164058" w:rsidRPr="00BB2952" w:rsidRDefault="00164058" w:rsidP="004A150F">
      <w:pPr>
        <w:jc w:val="both"/>
        <w:rPr>
          <w:rFonts w:eastAsia="Times New Roman"/>
          <w:b/>
          <w:bCs/>
          <w:color w:val="auto"/>
        </w:rPr>
      </w:pPr>
      <w:r w:rsidRPr="00BB2952">
        <w:rPr>
          <w:rFonts w:eastAsia="Times New Roman"/>
          <w:b/>
          <w:bCs/>
          <w:color w:val="auto"/>
        </w:rPr>
        <w:t xml:space="preserve">541(075) </w:t>
      </w:r>
    </w:p>
    <w:p w:rsidR="00164058" w:rsidRPr="00BB2952" w:rsidRDefault="00164058" w:rsidP="004A150F">
      <w:pPr>
        <w:jc w:val="both"/>
        <w:rPr>
          <w:rFonts w:eastAsia="Times New Roman"/>
          <w:color w:val="auto"/>
        </w:rPr>
      </w:pPr>
      <w:r w:rsidRPr="00BB2952">
        <w:rPr>
          <w:rFonts w:eastAsia="Times New Roman"/>
          <w:color w:val="auto"/>
        </w:rPr>
        <w:t xml:space="preserve">Д 850 </w:t>
      </w:r>
    </w:p>
    <w:p w:rsidR="00164058" w:rsidRPr="00BB2952" w:rsidRDefault="00164058" w:rsidP="004A150F">
      <w:pPr>
        <w:jc w:val="both"/>
        <w:rPr>
          <w:rFonts w:eastAsia="Times New Roman"/>
          <w:color w:val="auto"/>
        </w:rPr>
      </w:pPr>
      <w:proofErr w:type="spellStart"/>
      <w:r w:rsidRPr="00BB2952">
        <w:rPr>
          <w:rFonts w:eastAsia="Times New Roman"/>
          <w:b/>
          <w:bCs/>
          <w:color w:val="auto"/>
        </w:rPr>
        <w:t>Духанин</w:t>
      </w:r>
      <w:proofErr w:type="spellEnd"/>
      <w:r w:rsidRPr="00BB2952">
        <w:rPr>
          <w:rFonts w:eastAsia="Times New Roman"/>
          <w:b/>
          <w:bCs/>
          <w:color w:val="auto"/>
        </w:rPr>
        <w:t xml:space="preserve">, Г. П. </w:t>
      </w:r>
      <w:r w:rsidRPr="00BB2952">
        <w:rPr>
          <w:rFonts w:eastAsia="Times New Roman"/>
          <w:color w:val="auto"/>
        </w:rPr>
        <w:t>   Практикум по физической химии: термодинамика, растворы, фазовые равновесия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 xml:space="preserve">особие / Г. П. </w:t>
      </w:r>
      <w:proofErr w:type="spellStart"/>
      <w:r w:rsidRPr="00BB2952">
        <w:rPr>
          <w:rFonts w:eastAsia="Times New Roman"/>
          <w:color w:val="auto"/>
        </w:rPr>
        <w:t>Духанин</w:t>
      </w:r>
      <w:proofErr w:type="spellEnd"/>
      <w:r w:rsidRPr="00BB2952">
        <w:rPr>
          <w:rFonts w:eastAsia="Times New Roman"/>
          <w:color w:val="auto"/>
        </w:rPr>
        <w:t xml:space="preserve">, Ж. Н. Малышева, Г. Д. Бахтина ; </w:t>
      </w:r>
      <w:proofErr w:type="spellStart"/>
      <w:r w:rsidRPr="00BB2952">
        <w:rPr>
          <w:rFonts w:eastAsia="Times New Roman"/>
          <w:color w:val="auto"/>
        </w:rPr>
        <w:t>ВолгГТУ</w:t>
      </w:r>
      <w:proofErr w:type="spellEnd"/>
      <w:r w:rsidRPr="00BB2952">
        <w:rPr>
          <w:rFonts w:eastAsia="Times New Roman"/>
          <w:color w:val="auto"/>
        </w:rPr>
        <w:t>. - Волгоград</w:t>
      </w:r>
      <w:proofErr w:type="gramStart"/>
      <w:r w:rsidRPr="00BB2952">
        <w:rPr>
          <w:rFonts w:eastAsia="Times New Roman"/>
          <w:color w:val="auto"/>
        </w:rPr>
        <w:t xml:space="preserve"> :</w:t>
      </w:r>
      <w:proofErr w:type="gramEnd"/>
      <w:r w:rsidRPr="00BB2952">
        <w:rPr>
          <w:rFonts w:eastAsia="Times New Roman"/>
          <w:color w:val="auto"/>
        </w:rPr>
        <w:t xml:space="preserve"> </w:t>
      </w:r>
      <w:proofErr w:type="spellStart"/>
      <w:r w:rsidRPr="00BB2952">
        <w:rPr>
          <w:rFonts w:eastAsia="Times New Roman"/>
          <w:color w:val="auto"/>
        </w:rPr>
        <w:t>ВолгГТУ</w:t>
      </w:r>
      <w:proofErr w:type="spellEnd"/>
      <w:r w:rsidRPr="00BB2952">
        <w:rPr>
          <w:rFonts w:eastAsia="Times New Roman"/>
          <w:color w:val="auto"/>
        </w:rPr>
        <w:t>, 2015. - 154, [1] с. - ISBN 978-5-9948-1835-0.</w:t>
      </w:r>
    </w:p>
    <w:p w:rsidR="00164058" w:rsidRPr="00164058" w:rsidRDefault="00164058" w:rsidP="004A150F">
      <w:pPr>
        <w:pStyle w:val="a5"/>
        <w:jc w:val="both"/>
        <w:rPr>
          <w:i/>
          <w:iCs/>
        </w:rPr>
      </w:pPr>
      <w:r w:rsidRPr="00164058">
        <w:rPr>
          <w:i/>
          <w:iCs/>
        </w:rPr>
        <w:t>   В учебном пособии изложены основные положения следующих разделов физической химии: химическая термодинамика, учение о растворах и фазовые равновесия. Дано описание восьми лабораторных работ. Каждая работа содержит краткий теоретический материал, методику ее выполнения и контрольные вопросы.</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-150; б/о-1; КирФ-1; ММФ-1; чзN1-1; чзN3-1; </w:t>
      </w:r>
    </w:p>
    <w:p w:rsidR="00164058" w:rsidRPr="00BB2952" w:rsidRDefault="00164058" w:rsidP="004A150F">
      <w:pPr>
        <w:jc w:val="both"/>
        <w:rPr>
          <w:rFonts w:eastAsia="Times New Roman"/>
          <w:b/>
          <w:bCs/>
          <w:color w:val="auto"/>
        </w:rPr>
      </w:pPr>
      <w:r w:rsidRPr="00BB2952">
        <w:rPr>
          <w:rFonts w:eastAsia="Times New Roman"/>
          <w:b/>
          <w:bCs/>
          <w:color w:val="auto"/>
        </w:rPr>
        <w:t xml:space="preserve">543(075) </w:t>
      </w:r>
    </w:p>
    <w:p w:rsidR="00164058" w:rsidRPr="00BB2952" w:rsidRDefault="00164058" w:rsidP="004A150F">
      <w:pPr>
        <w:jc w:val="both"/>
        <w:rPr>
          <w:rFonts w:eastAsia="Times New Roman"/>
          <w:color w:val="auto"/>
        </w:rPr>
      </w:pPr>
      <w:r w:rsidRPr="00BB2952">
        <w:rPr>
          <w:rFonts w:eastAsia="Times New Roman"/>
          <w:color w:val="auto"/>
        </w:rPr>
        <w:t xml:space="preserve">З-378 </w:t>
      </w:r>
    </w:p>
    <w:p w:rsidR="00164058" w:rsidRPr="00BB2952" w:rsidRDefault="00164058" w:rsidP="004A150F">
      <w:pPr>
        <w:jc w:val="both"/>
        <w:rPr>
          <w:rFonts w:eastAsia="Times New Roman"/>
          <w:color w:val="auto"/>
        </w:rPr>
      </w:pPr>
      <w:proofErr w:type="spellStart"/>
      <w:r w:rsidRPr="00BB2952">
        <w:rPr>
          <w:rFonts w:eastAsia="Times New Roman"/>
          <w:b/>
          <w:bCs/>
          <w:color w:val="auto"/>
        </w:rPr>
        <w:t>Зауэр</w:t>
      </w:r>
      <w:proofErr w:type="spellEnd"/>
      <w:r w:rsidRPr="00BB2952">
        <w:rPr>
          <w:rFonts w:eastAsia="Times New Roman"/>
          <w:b/>
          <w:bCs/>
          <w:color w:val="auto"/>
        </w:rPr>
        <w:t xml:space="preserve">, Е. А. </w:t>
      </w:r>
      <w:r w:rsidRPr="00BB2952">
        <w:rPr>
          <w:rFonts w:eastAsia="Times New Roman"/>
          <w:color w:val="auto"/>
        </w:rPr>
        <w:t>   Химические методы количественного анализа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 xml:space="preserve">особие / Е. А. </w:t>
      </w:r>
      <w:proofErr w:type="spellStart"/>
      <w:r w:rsidRPr="00BB2952">
        <w:rPr>
          <w:rFonts w:eastAsia="Times New Roman"/>
          <w:color w:val="auto"/>
        </w:rPr>
        <w:t>Зауэр</w:t>
      </w:r>
      <w:proofErr w:type="spellEnd"/>
      <w:r w:rsidRPr="00BB2952">
        <w:rPr>
          <w:rFonts w:eastAsia="Times New Roman"/>
          <w:color w:val="auto"/>
        </w:rPr>
        <w:t xml:space="preserve"> ; </w:t>
      </w:r>
      <w:proofErr w:type="spellStart"/>
      <w:r w:rsidRPr="00BB2952">
        <w:rPr>
          <w:rFonts w:eastAsia="Times New Roman"/>
          <w:color w:val="auto"/>
        </w:rPr>
        <w:t>ВолгГТУ</w:t>
      </w:r>
      <w:proofErr w:type="spellEnd"/>
      <w:r w:rsidRPr="00BB2952">
        <w:rPr>
          <w:rFonts w:eastAsia="Times New Roman"/>
          <w:color w:val="auto"/>
        </w:rPr>
        <w:t>. - Волгоград</w:t>
      </w:r>
      <w:proofErr w:type="gramStart"/>
      <w:r w:rsidRPr="00BB2952">
        <w:rPr>
          <w:rFonts w:eastAsia="Times New Roman"/>
          <w:color w:val="auto"/>
        </w:rPr>
        <w:t xml:space="preserve"> :</w:t>
      </w:r>
      <w:proofErr w:type="gramEnd"/>
      <w:r w:rsidRPr="00BB2952">
        <w:rPr>
          <w:rFonts w:eastAsia="Times New Roman"/>
          <w:color w:val="auto"/>
        </w:rPr>
        <w:t xml:space="preserve"> </w:t>
      </w:r>
      <w:proofErr w:type="spellStart"/>
      <w:r w:rsidRPr="00BB2952">
        <w:rPr>
          <w:rFonts w:eastAsia="Times New Roman"/>
          <w:color w:val="auto"/>
        </w:rPr>
        <w:t>ВолгГТУ</w:t>
      </w:r>
      <w:proofErr w:type="spellEnd"/>
      <w:r w:rsidRPr="00BB2952">
        <w:rPr>
          <w:rFonts w:eastAsia="Times New Roman"/>
          <w:color w:val="auto"/>
        </w:rPr>
        <w:t>, 2016. - 97, [2] с. - ISBN 978-5-9948-2166-4.</w:t>
      </w:r>
    </w:p>
    <w:p w:rsidR="00164058" w:rsidRPr="00164058" w:rsidRDefault="00164058" w:rsidP="004A150F">
      <w:pPr>
        <w:pStyle w:val="a5"/>
        <w:jc w:val="both"/>
        <w:rPr>
          <w:i/>
          <w:iCs/>
        </w:rPr>
      </w:pPr>
      <w:r w:rsidRPr="00164058">
        <w:rPr>
          <w:i/>
          <w:iCs/>
        </w:rPr>
        <w:t>   Пособие содержит решение типовых задач по основным разделам аналитической химии: гравиметрическому и титриметрическому анализу. Основное внимание уделено расчетам, выполняемым во время приготовления растворов и при получении результата анализа. Каждый раздел содержит небольшой теоретический материал, важнейшие формулы и примеры решения типовых задач.</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-156; чзN1-1; чзN3-1; </w:t>
      </w:r>
    </w:p>
    <w:p w:rsidR="00164058" w:rsidRPr="00164058" w:rsidRDefault="00164058" w:rsidP="004A150F">
      <w:pPr>
        <w:jc w:val="both"/>
        <w:rPr>
          <w:rFonts w:eastAsia="Times New Roman"/>
          <w:color w:val="auto"/>
          <w:sz w:val="20"/>
          <w:szCs w:val="20"/>
        </w:rPr>
      </w:pPr>
    </w:p>
    <w:p w:rsidR="00164058" w:rsidRPr="00BB2952" w:rsidRDefault="00164058" w:rsidP="004A150F">
      <w:pPr>
        <w:jc w:val="both"/>
        <w:rPr>
          <w:rFonts w:eastAsia="Times New Roman"/>
          <w:b/>
          <w:bCs/>
          <w:color w:val="auto"/>
        </w:rPr>
      </w:pPr>
      <w:r w:rsidRPr="00BB2952">
        <w:rPr>
          <w:rFonts w:eastAsia="Times New Roman"/>
          <w:b/>
          <w:bCs/>
          <w:color w:val="auto"/>
        </w:rPr>
        <w:t xml:space="preserve">543(075) </w:t>
      </w:r>
    </w:p>
    <w:p w:rsidR="00164058" w:rsidRPr="00BB2952" w:rsidRDefault="00164058" w:rsidP="004A150F">
      <w:pPr>
        <w:jc w:val="both"/>
        <w:rPr>
          <w:rFonts w:eastAsia="Times New Roman"/>
          <w:color w:val="auto"/>
        </w:rPr>
      </w:pPr>
      <w:r w:rsidRPr="00BB2952">
        <w:rPr>
          <w:rFonts w:eastAsia="Times New Roman"/>
          <w:color w:val="auto"/>
        </w:rPr>
        <w:t xml:space="preserve">З-378 </w:t>
      </w:r>
    </w:p>
    <w:p w:rsidR="00164058" w:rsidRPr="00BB2952" w:rsidRDefault="00164058" w:rsidP="004A150F">
      <w:pPr>
        <w:jc w:val="both"/>
        <w:rPr>
          <w:rFonts w:eastAsia="Times New Roman"/>
          <w:color w:val="auto"/>
        </w:rPr>
      </w:pPr>
      <w:proofErr w:type="spellStart"/>
      <w:r w:rsidRPr="00BB2952">
        <w:rPr>
          <w:rFonts w:eastAsia="Times New Roman"/>
          <w:b/>
          <w:bCs/>
          <w:color w:val="auto"/>
        </w:rPr>
        <w:t>Зауэр</w:t>
      </w:r>
      <w:proofErr w:type="spellEnd"/>
      <w:r w:rsidRPr="00BB2952">
        <w:rPr>
          <w:rFonts w:eastAsia="Times New Roman"/>
          <w:b/>
          <w:bCs/>
          <w:color w:val="auto"/>
        </w:rPr>
        <w:t xml:space="preserve">, Е. А. </w:t>
      </w:r>
      <w:r w:rsidRPr="00BB2952">
        <w:rPr>
          <w:rFonts w:eastAsia="Times New Roman"/>
          <w:color w:val="auto"/>
        </w:rPr>
        <w:t>   Химические методы количественного анализа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особие. Ч. 2</w:t>
      </w:r>
      <w:proofErr w:type="gramStart"/>
      <w:r w:rsidRPr="00BB2952">
        <w:rPr>
          <w:rFonts w:eastAsia="Times New Roman"/>
          <w:color w:val="auto"/>
        </w:rPr>
        <w:t xml:space="preserve"> :</w:t>
      </w:r>
      <w:proofErr w:type="gramEnd"/>
      <w:r w:rsidRPr="00BB2952">
        <w:rPr>
          <w:rFonts w:eastAsia="Times New Roman"/>
          <w:color w:val="auto"/>
        </w:rPr>
        <w:t xml:space="preserve"> </w:t>
      </w:r>
      <w:proofErr w:type="spellStart"/>
      <w:r w:rsidRPr="00BB2952">
        <w:rPr>
          <w:rFonts w:eastAsia="Times New Roman"/>
          <w:color w:val="auto"/>
        </w:rPr>
        <w:t>Титриметрия</w:t>
      </w:r>
      <w:proofErr w:type="spellEnd"/>
      <w:proofErr w:type="gramStart"/>
      <w:r w:rsidRPr="00BB2952">
        <w:rPr>
          <w:rFonts w:eastAsia="Times New Roman"/>
          <w:color w:val="auto"/>
        </w:rPr>
        <w:t xml:space="preserve"> :</w:t>
      </w:r>
      <w:proofErr w:type="gramEnd"/>
      <w:r w:rsidRPr="00BB2952">
        <w:rPr>
          <w:rFonts w:eastAsia="Times New Roman"/>
          <w:color w:val="auto"/>
        </w:rPr>
        <w:t xml:space="preserve"> методы </w:t>
      </w:r>
      <w:proofErr w:type="spellStart"/>
      <w:r w:rsidRPr="00BB2952">
        <w:rPr>
          <w:rFonts w:eastAsia="Times New Roman"/>
          <w:color w:val="auto"/>
        </w:rPr>
        <w:t>окислительно</w:t>
      </w:r>
      <w:proofErr w:type="spellEnd"/>
      <w:r w:rsidRPr="00BB2952">
        <w:rPr>
          <w:rFonts w:eastAsia="Times New Roman"/>
          <w:color w:val="auto"/>
        </w:rPr>
        <w:t xml:space="preserve">-восстановительного </w:t>
      </w:r>
      <w:proofErr w:type="spellStart"/>
      <w:r w:rsidRPr="00BB2952">
        <w:rPr>
          <w:rFonts w:eastAsia="Times New Roman"/>
          <w:color w:val="auto"/>
        </w:rPr>
        <w:t>титрирования</w:t>
      </w:r>
      <w:proofErr w:type="spellEnd"/>
      <w:r w:rsidRPr="00BB2952">
        <w:rPr>
          <w:rFonts w:eastAsia="Times New Roman"/>
          <w:color w:val="auto"/>
        </w:rPr>
        <w:t xml:space="preserve">. Статистическая обработка результатов химического анализа / Е. А. </w:t>
      </w:r>
      <w:proofErr w:type="spellStart"/>
      <w:r w:rsidRPr="00BB2952">
        <w:rPr>
          <w:rFonts w:eastAsia="Times New Roman"/>
          <w:color w:val="auto"/>
        </w:rPr>
        <w:t>Зауэр</w:t>
      </w:r>
      <w:proofErr w:type="spellEnd"/>
      <w:proofErr w:type="gramStart"/>
      <w:r w:rsidRPr="00BB2952">
        <w:rPr>
          <w:rFonts w:eastAsia="Times New Roman"/>
          <w:color w:val="auto"/>
        </w:rPr>
        <w:t xml:space="preserve"> ;</w:t>
      </w:r>
      <w:proofErr w:type="gramEnd"/>
      <w:r w:rsidRPr="00BB2952">
        <w:rPr>
          <w:rFonts w:eastAsia="Times New Roman"/>
          <w:color w:val="auto"/>
        </w:rPr>
        <w:t xml:space="preserve"> </w:t>
      </w:r>
      <w:proofErr w:type="spellStart"/>
      <w:r w:rsidRPr="00BB2952">
        <w:rPr>
          <w:rFonts w:eastAsia="Times New Roman"/>
          <w:color w:val="auto"/>
        </w:rPr>
        <w:t>ВолгГТУ</w:t>
      </w:r>
      <w:proofErr w:type="spellEnd"/>
      <w:r w:rsidRPr="00BB2952">
        <w:rPr>
          <w:rFonts w:eastAsia="Times New Roman"/>
          <w:color w:val="auto"/>
        </w:rPr>
        <w:t>. - Волгоград</w:t>
      </w:r>
      <w:proofErr w:type="gramStart"/>
      <w:r w:rsidRPr="00BB2952">
        <w:rPr>
          <w:rFonts w:eastAsia="Times New Roman"/>
          <w:color w:val="auto"/>
        </w:rPr>
        <w:t xml:space="preserve"> :</w:t>
      </w:r>
      <w:proofErr w:type="gramEnd"/>
      <w:r w:rsidRPr="00BB2952">
        <w:rPr>
          <w:rFonts w:eastAsia="Times New Roman"/>
          <w:color w:val="auto"/>
        </w:rPr>
        <w:t xml:space="preserve"> </w:t>
      </w:r>
      <w:proofErr w:type="spellStart"/>
      <w:r w:rsidRPr="00BB2952">
        <w:rPr>
          <w:rFonts w:eastAsia="Times New Roman"/>
          <w:color w:val="auto"/>
        </w:rPr>
        <w:t>ВолгГТУ</w:t>
      </w:r>
      <w:proofErr w:type="spellEnd"/>
      <w:r w:rsidRPr="00BB2952">
        <w:rPr>
          <w:rFonts w:eastAsia="Times New Roman"/>
          <w:color w:val="auto"/>
        </w:rPr>
        <w:t>, 2014. - 89, [1] с. - ISBN 978-5-9948-1453-6.</w:t>
      </w:r>
    </w:p>
    <w:p w:rsidR="00164058" w:rsidRPr="00164058" w:rsidRDefault="00164058" w:rsidP="004A150F">
      <w:pPr>
        <w:pStyle w:val="a5"/>
        <w:jc w:val="both"/>
        <w:rPr>
          <w:i/>
          <w:iCs/>
        </w:rPr>
      </w:pPr>
      <w:r w:rsidRPr="00164058">
        <w:rPr>
          <w:i/>
          <w:iCs/>
        </w:rPr>
        <w:t xml:space="preserve">   В учебном пособии представлены основные методы и методики </w:t>
      </w:r>
      <w:proofErr w:type="spellStart"/>
      <w:r w:rsidRPr="00164058">
        <w:rPr>
          <w:i/>
          <w:iCs/>
        </w:rPr>
        <w:t>окислительно</w:t>
      </w:r>
      <w:proofErr w:type="spellEnd"/>
      <w:r w:rsidRPr="00164058">
        <w:rPr>
          <w:i/>
          <w:iCs/>
        </w:rPr>
        <w:t>-восстановительного титрования и основы статистической обработки результатов химического анализа. Материал, представленный в пособии, знакомит студента с основами теории, техникой и практикой выполнения эксперимента.</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-337; б/о-1; ММФ-2; чзN1-1; чзN3-1; </w:t>
      </w:r>
    </w:p>
    <w:p w:rsidR="00164058" w:rsidRPr="00164058" w:rsidRDefault="00164058" w:rsidP="004A150F">
      <w:pPr>
        <w:jc w:val="both"/>
        <w:rPr>
          <w:rFonts w:eastAsia="Times New Roman"/>
          <w:color w:val="auto"/>
          <w:sz w:val="20"/>
          <w:szCs w:val="20"/>
        </w:rPr>
      </w:pPr>
    </w:p>
    <w:p w:rsidR="00164058" w:rsidRPr="00BB2952" w:rsidRDefault="00164058" w:rsidP="004A150F">
      <w:pPr>
        <w:jc w:val="both"/>
        <w:rPr>
          <w:rFonts w:eastAsia="Times New Roman"/>
          <w:b/>
          <w:bCs/>
          <w:color w:val="auto"/>
        </w:rPr>
      </w:pPr>
      <w:r w:rsidRPr="00BB2952">
        <w:rPr>
          <w:rFonts w:eastAsia="Times New Roman"/>
          <w:b/>
          <w:bCs/>
          <w:color w:val="auto"/>
        </w:rPr>
        <w:t xml:space="preserve">54(075) </w:t>
      </w:r>
    </w:p>
    <w:p w:rsidR="00164058" w:rsidRPr="00BB2952" w:rsidRDefault="00164058" w:rsidP="004A150F">
      <w:pPr>
        <w:jc w:val="both"/>
        <w:rPr>
          <w:rFonts w:eastAsia="Times New Roman"/>
          <w:color w:val="auto"/>
        </w:rPr>
      </w:pPr>
      <w:r w:rsidRPr="00BB2952">
        <w:rPr>
          <w:rFonts w:eastAsia="Times New Roman"/>
          <w:color w:val="auto"/>
        </w:rPr>
        <w:t xml:space="preserve">Л 125 </w:t>
      </w:r>
    </w:p>
    <w:p w:rsidR="00164058" w:rsidRPr="00BB2952" w:rsidRDefault="00164058" w:rsidP="004A150F">
      <w:pPr>
        <w:jc w:val="both"/>
        <w:rPr>
          <w:rFonts w:eastAsia="Times New Roman"/>
          <w:color w:val="auto"/>
        </w:rPr>
      </w:pPr>
      <w:r w:rsidRPr="00BB2952">
        <w:rPr>
          <w:rFonts w:eastAsia="Times New Roman"/>
          <w:b/>
          <w:bCs/>
          <w:color w:val="auto"/>
        </w:rPr>
        <w:t>Лабораторный практикум и контрольные задания по общей химии</w:t>
      </w:r>
      <w:r w:rsidRPr="00BB2952">
        <w:rPr>
          <w:rFonts w:eastAsia="Times New Roman"/>
          <w:color w:val="auto"/>
        </w:rPr>
        <w:t xml:space="preserve">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 xml:space="preserve">особие / Е. Р. </w:t>
      </w:r>
      <w:proofErr w:type="spellStart"/>
      <w:r w:rsidRPr="00BB2952">
        <w:rPr>
          <w:rFonts w:eastAsia="Times New Roman"/>
          <w:color w:val="auto"/>
        </w:rPr>
        <w:t>Андросюк</w:t>
      </w:r>
      <w:proofErr w:type="spellEnd"/>
      <w:r w:rsidRPr="00BB2952">
        <w:rPr>
          <w:rFonts w:eastAsia="Times New Roman"/>
          <w:color w:val="auto"/>
        </w:rPr>
        <w:t xml:space="preserve"> [и др.] ; </w:t>
      </w:r>
      <w:proofErr w:type="spellStart"/>
      <w:r w:rsidRPr="00BB2952">
        <w:rPr>
          <w:rFonts w:eastAsia="Times New Roman"/>
          <w:color w:val="auto"/>
        </w:rPr>
        <w:t>ВолгГТУ</w:t>
      </w:r>
      <w:proofErr w:type="spellEnd"/>
      <w:r w:rsidRPr="00BB2952">
        <w:rPr>
          <w:rFonts w:eastAsia="Times New Roman"/>
          <w:color w:val="auto"/>
        </w:rPr>
        <w:t>. - Волгоград</w:t>
      </w:r>
      <w:proofErr w:type="gramStart"/>
      <w:r w:rsidRPr="00BB2952">
        <w:rPr>
          <w:rFonts w:eastAsia="Times New Roman"/>
          <w:color w:val="auto"/>
        </w:rPr>
        <w:t xml:space="preserve"> :</w:t>
      </w:r>
      <w:proofErr w:type="gramEnd"/>
      <w:r w:rsidRPr="00BB2952">
        <w:rPr>
          <w:rFonts w:eastAsia="Times New Roman"/>
          <w:color w:val="auto"/>
        </w:rPr>
        <w:t xml:space="preserve"> </w:t>
      </w:r>
      <w:proofErr w:type="spellStart"/>
      <w:r w:rsidRPr="00BB2952">
        <w:rPr>
          <w:rFonts w:eastAsia="Times New Roman"/>
          <w:color w:val="auto"/>
        </w:rPr>
        <w:t>ВолгГТУ</w:t>
      </w:r>
      <w:proofErr w:type="spellEnd"/>
      <w:r w:rsidRPr="00BB2952">
        <w:rPr>
          <w:rFonts w:eastAsia="Times New Roman"/>
          <w:color w:val="auto"/>
        </w:rPr>
        <w:t>, 2015. - 150 с. - ISBN 978-5-9948-1955-5.</w:t>
      </w:r>
    </w:p>
    <w:p w:rsidR="00164058" w:rsidRPr="00164058" w:rsidRDefault="00164058" w:rsidP="004A150F">
      <w:pPr>
        <w:pStyle w:val="a5"/>
        <w:jc w:val="both"/>
        <w:rPr>
          <w:i/>
          <w:iCs/>
        </w:rPr>
      </w:pPr>
      <w:r w:rsidRPr="00164058">
        <w:rPr>
          <w:i/>
          <w:iCs/>
        </w:rPr>
        <w:t>   Пособие включает основной теоретический материал по общей химии в виде таблиц и схем, описание лабораторных работ, примеры решения типовых задач, контрольные задания для самостоятельной работы студентов и индивидуальные семестровые задания.</w:t>
      </w:r>
    </w:p>
    <w:p w:rsidR="00164058" w:rsidRPr="00BB2952" w:rsidRDefault="00164058" w:rsidP="00BB2952">
      <w:pPr>
        <w:jc w:val="right"/>
        <w:rPr>
          <w:rFonts w:eastAsia="Times New Roman"/>
          <w:b/>
          <w:color w:val="auto"/>
        </w:rPr>
      </w:pPr>
      <w:r w:rsidRPr="00BB2952">
        <w:rPr>
          <w:rFonts w:eastAsia="Times New Roman"/>
          <w:b/>
          <w:color w:val="auto"/>
        </w:rPr>
        <w:lastRenderedPageBreak/>
        <w:t>аб</w:t>
      </w:r>
      <w:proofErr w:type="gramStart"/>
      <w:r w:rsidRPr="00BB2952">
        <w:rPr>
          <w:rFonts w:eastAsia="Times New Roman"/>
          <w:b/>
          <w:color w:val="auto"/>
        </w:rPr>
        <w:t>.ц</w:t>
      </w:r>
      <w:proofErr w:type="gramEnd"/>
      <w:r w:rsidRPr="00BB2952">
        <w:rPr>
          <w:rFonts w:eastAsia="Times New Roman"/>
          <w:b/>
          <w:color w:val="auto"/>
        </w:rPr>
        <w:t xml:space="preserve">-24; б/о-1; КирФ-2; ММФ-3; чзN1-1; чзN2-1; чзN3-1; чзN4-1; </w:t>
      </w:r>
    </w:p>
    <w:p w:rsidR="00164058" w:rsidRPr="00164058" w:rsidRDefault="00164058" w:rsidP="004A150F">
      <w:pPr>
        <w:jc w:val="both"/>
        <w:rPr>
          <w:rFonts w:eastAsia="Times New Roman"/>
          <w:color w:val="auto"/>
          <w:sz w:val="20"/>
          <w:szCs w:val="20"/>
        </w:rPr>
      </w:pPr>
    </w:p>
    <w:p w:rsidR="00164058" w:rsidRPr="00BB2952" w:rsidRDefault="00164058" w:rsidP="004A150F">
      <w:pPr>
        <w:jc w:val="both"/>
        <w:rPr>
          <w:rFonts w:eastAsia="Times New Roman"/>
          <w:b/>
          <w:bCs/>
          <w:color w:val="auto"/>
        </w:rPr>
      </w:pPr>
      <w:r w:rsidRPr="00BB2952">
        <w:rPr>
          <w:rFonts w:eastAsia="Times New Roman"/>
          <w:b/>
          <w:bCs/>
          <w:color w:val="auto"/>
        </w:rPr>
        <w:t xml:space="preserve">541(075) </w:t>
      </w:r>
    </w:p>
    <w:p w:rsidR="00164058" w:rsidRPr="00BB2952" w:rsidRDefault="00164058" w:rsidP="004A150F">
      <w:pPr>
        <w:jc w:val="both"/>
        <w:rPr>
          <w:rFonts w:eastAsia="Times New Roman"/>
          <w:color w:val="auto"/>
        </w:rPr>
      </w:pPr>
      <w:r w:rsidRPr="00BB2952">
        <w:rPr>
          <w:rFonts w:eastAsia="Times New Roman"/>
          <w:color w:val="auto"/>
        </w:rPr>
        <w:t xml:space="preserve">М 207 </w:t>
      </w:r>
    </w:p>
    <w:p w:rsidR="00164058" w:rsidRPr="00BB2952" w:rsidRDefault="00164058" w:rsidP="004A150F">
      <w:pPr>
        <w:jc w:val="both"/>
        <w:rPr>
          <w:rFonts w:eastAsia="Times New Roman"/>
          <w:color w:val="auto"/>
        </w:rPr>
      </w:pPr>
      <w:r w:rsidRPr="00BB2952">
        <w:rPr>
          <w:rFonts w:eastAsia="Times New Roman"/>
          <w:b/>
          <w:bCs/>
          <w:color w:val="auto"/>
        </w:rPr>
        <w:t xml:space="preserve">Малышева, Ж. Н. </w:t>
      </w:r>
      <w:r w:rsidRPr="00BB2952">
        <w:rPr>
          <w:rFonts w:eastAsia="Times New Roman"/>
          <w:color w:val="auto"/>
        </w:rPr>
        <w:t>   Практикум по физической химии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 xml:space="preserve">особие / Ж. Н. Малышева, Г. П. </w:t>
      </w:r>
      <w:proofErr w:type="spellStart"/>
      <w:r w:rsidRPr="00BB2952">
        <w:rPr>
          <w:rFonts w:eastAsia="Times New Roman"/>
          <w:color w:val="auto"/>
        </w:rPr>
        <w:t>Духанин</w:t>
      </w:r>
      <w:proofErr w:type="spellEnd"/>
      <w:r w:rsidRPr="00BB2952">
        <w:rPr>
          <w:rFonts w:eastAsia="Times New Roman"/>
          <w:color w:val="auto"/>
        </w:rPr>
        <w:t xml:space="preserve">, Г. Д. Бахтина ; под ред. И. А. </w:t>
      </w:r>
      <w:proofErr w:type="spellStart"/>
      <w:r w:rsidRPr="00BB2952">
        <w:rPr>
          <w:rFonts w:eastAsia="Times New Roman"/>
          <w:color w:val="auto"/>
        </w:rPr>
        <w:t>Новакова</w:t>
      </w:r>
      <w:proofErr w:type="spellEnd"/>
      <w:r w:rsidRPr="00BB2952">
        <w:rPr>
          <w:rFonts w:eastAsia="Times New Roman"/>
          <w:color w:val="auto"/>
        </w:rPr>
        <w:t xml:space="preserve"> ; </w:t>
      </w:r>
      <w:proofErr w:type="spellStart"/>
      <w:r w:rsidRPr="00BB2952">
        <w:rPr>
          <w:rFonts w:eastAsia="Times New Roman"/>
          <w:color w:val="auto"/>
        </w:rPr>
        <w:t>ВолгГТУ</w:t>
      </w:r>
      <w:proofErr w:type="spellEnd"/>
      <w:r w:rsidRPr="00BB2952">
        <w:rPr>
          <w:rFonts w:eastAsia="Times New Roman"/>
          <w:color w:val="auto"/>
        </w:rPr>
        <w:t>. - Волгоград</w:t>
      </w:r>
      <w:proofErr w:type="gramStart"/>
      <w:r w:rsidRPr="00BB2952">
        <w:rPr>
          <w:rFonts w:eastAsia="Times New Roman"/>
          <w:color w:val="auto"/>
        </w:rPr>
        <w:t xml:space="preserve"> :</w:t>
      </w:r>
      <w:proofErr w:type="gramEnd"/>
      <w:r w:rsidRPr="00BB2952">
        <w:rPr>
          <w:rFonts w:eastAsia="Times New Roman"/>
          <w:color w:val="auto"/>
        </w:rPr>
        <w:t xml:space="preserve"> </w:t>
      </w:r>
      <w:proofErr w:type="spellStart"/>
      <w:r w:rsidRPr="00BB2952">
        <w:rPr>
          <w:rFonts w:eastAsia="Times New Roman"/>
          <w:color w:val="auto"/>
        </w:rPr>
        <w:t>ВолгГТУ</w:t>
      </w:r>
      <w:proofErr w:type="spellEnd"/>
      <w:r w:rsidRPr="00BB2952">
        <w:rPr>
          <w:rFonts w:eastAsia="Times New Roman"/>
          <w:color w:val="auto"/>
        </w:rPr>
        <w:t>, 2016. - 306, [1] c. - ISBN 978-5-9948-2229-6.</w:t>
      </w:r>
    </w:p>
    <w:p w:rsidR="00164058" w:rsidRPr="00164058" w:rsidRDefault="00164058" w:rsidP="004A150F">
      <w:pPr>
        <w:pStyle w:val="a5"/>
        <w:jc w:val="both"/>
        <w:rPr>
          <w:i/>
          <w:iCs/>
        </w:rPr>
      </w:pPr>
      <w:r w:rsidRPr="00164058">
        <w:rPr>
          <w:i/>
          <w:iCs/>
        </w:rPr>
        <w:t>   Изложены основные положения следующих разделов физической химии: термохимия, учение о растворах, фазовые равновесия, химическая кинетика и электрохимия. Дано описание 17 лабораторных работ. Каждая работа содержит теоретический материал, методику выполнения работы, контрольные вопросы и задачи.</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-86; б/о-1; КирФ-1; ММФ-1; чзN1-1; чзN3-1; </w:t>
      </w:r>
    </w:p>
    <w:p w:rsidR="00164058" w:rsidRPr="00164058" w:rsidRDefault="00164058" w:rsidP="004A150F">
      <w:pPr>
        <w:jc w:val="both"/>
        <w:rPr>
          <w:rFonts w:eastAsia="Times New Roman"/>
          <w:color w:val="auto"/>
          <w:sz w:val="20"/>
          <w:szCs w:val="20"/>
        </w:rPr>
      </w:pPr>
    </w:p>
    <w:p w:rsidR="00164058" w:rsidRPr="00BB2952" w:rsidRDefault="00164058" w:rsidP="004A150F">
      <w:pPr>
        <w:jc w:val="both"/>
        <w:rPr>
          <w:rFonts w:eastAsia="Times New Roman"/>
          <w:b/>
          <w:bCs/>
          <w:color w:val="auto"/>
        </w:rPr>
      </w:pPr>
      <w:r w:rsidRPr="00BB2952">
        <w:rPr>
          <w:rFonts w:eastAsia="Times New Roman"/>
          <w:b/>
          <w:bCs/>
          <w:color w:val="auto"/>
        </w:rPr>
        <w:t xml:space="preserve">541(075) </w:t>
      </w:r>
    </w:p>
    <w:p w:rsidR="00164058" w:rsidRPr="00BB2952" w:rsidRDefault="00164058" w:rsidP="004A150F">
      <w:pPr>
        <w:jc w:val="both"/>
        <w:rPr>
          <w:rFonts w:eastAsia="Times New Roman"/>
          <w:color w:val="auto"/>
        </w:rPr>
      </w:pPr>
      <w:r w:rsidRPr="00BB2952">
        <w:rPr>
          <w:rFonts w:eastAsia="Times New Roman"/>
          <w:color w:val="auto"/>
        </w:rPr>
        <w:t xml:space="preserve">М 268 </w:t>
      </w:r>
    </w:p>
    <w:p w:rsidR="00164058" w:rsidRPr="00BB2952" w:rsidRDefault="00164058" w:rsidP="004A150F">
      <w:pPr>
        <w:jc w:val="both"/>
        <w:rPr>
          <w:rFonts w:eastAsia="Times New Roman"/>
          <w:color w:val="auto"/>
        </w:rPr>
      </w:pPr>
      <w:r w:rsidRPr="00BB2952">
        <w:rPr>
          <w:rFonts w:eastAsia="Times New Roman"/>
          <w:b/>
          <w:bCs/>
          <w:color w:val="auto"/>
        </w:rPr>
        <w:t xml:space="preserve">Марков, Ю. Г. </w:t>
      </w:r>
      <w:r w:rsidRPr="00BB2952">
        <w:rPr>
          <w:rFonts w:eastAsia="Times New Roman"/>
          <w:color w:val="auto"/>
        </w:rPr>
        <w:t>   Математические модели химических реакций [Текст]</w:t>
      </w:r>
      <w:proofErr w:type="gramStart"/>
      <w:r w:rsidRPr="00BB2952">
        <w:rPr>
          <w:rFonts w:eastAsia="Times New Roman"/>
          <w:color w:val="auto"/>
        </w:rPr>
        <w:t xml:space="preserve"> :</w:t>
      </w:r>
      <w:proofErr w:type="gramEnd"/>
      <w:r w:rsidRPr="00BB2952">
        <w:rPr>
          <w:rFonts w:eastAsia="Times New Roman"/>
          <w:color w:val="auto"/>
        </w:rPr>
        <w:t xml:space="preserve"> учебник / Ю. Г. Марков, И. В. Маркова. - Санкт-Петербург</w:t>
      </w:r>
      <w:proofErr w:type="gramStart"/>
      <w:r w:rsidRPr="00BB2952">
        <w:rPr>
          <w:rFonts w:eastAsia="Times New Roman"/>
          <w:color w:val="auto"/>
        </w:rPr>
        <w:t xml:space="preserve"> :</w:t>
      </w:r>
      <w:proofErr w:type="gramEnd"/>
      <w:r w:rsidRPr="00BB2952">
        <w:rPr>
          <w:rFonts w:eastAsia="Times New Roman"/>
          <w:color w:val="auto"/>
        </w:rPr>
        <w:t xml:space="preserve"> </w:t>
      </w:r>
      <w:proofErr w:type="gramStart"/>
      <w:r w:rsidRPr="00BB2952">
        <w:rPr>
          <w:rFonts w:eastAsia="Times New Roman"/>
          <w:color w:val="auto"/>
        </w:rPr>
        <w:t>Лань, 2013. - 183 с. - (Учебники для вузов.</w:t>
      </w:r>
      <w:proofErr w:type="gramEnd"/>
      <w:r w:rsidRPr="00BB2952">
        <w:rPr>
          <w:rFonts w:eastAsia="Times New Roman"/>
          <w:color w:val="auto"/>
        </w:rPr>
        <w:t xml:space="preserve"> Специальная литература). - ISBN 978-5-8114-1483-3.</w:t>
      </w:r>
    </w:p>
    <w:p w:rsidR="00164058" w:rsidRPr="00164058" w:rsidRDefault="00164058" w:rsidP="004A150F">
      <w:pPr>
        <w:pStyle w:val="a5"/>
        <w:jc w:val="both"/>
        <w:rPr>
          <w:i/>
          <w:iCs/>
        </w:rPr>
      </w:pPr>
      <w:r w:rsidRPr="00164058">
        <w:rPr>
          <w:i/>
          <w:iCs/>
        </w:rPr>
        <w:t>   В учебнике рассматриваются общие методы и конкретные методики моделирования и математического исследования физико-химических и биохимических реакций. В основе методов лежит использование опыта применения синергетики, теории самоорганизации и современной теории сложных систем в задачах биологии, математики и химии. Предлагаемая система методов моделирования соответствует современным технологиям высокопроизводительных вычислений, относящимся к так называемым облачным вычислениям (</w:t>
      </w:r>
      <w:proofErr w:type="spellStart"/>
      <w:r w:rsidRPr="00164058">
        <w:rPr>
          <w:i/>
          <w:iCs/>
        </w:rPr>
        <w:t>cloud-computing</w:t>
      </w:r>
      <w:proofErr w:type="spellEnd"/>
      <w:r w:rsidRPr="00164058">
        <w:rPr>
          <w:i/>
          <w:iCs/>
        </w:rPr>
        <w:t>). По мнению авторов учебника эту систему знаний логично назвать облачное моделирование (</w:t>
      </w:r>
      <w:proofErr w:type="spellStart"/>
      <w:r w:rsidRPr="00164058">
        <w:rPr>
          <w:i/>
          <w:iCs/>
        </w:rPr>
        <w:t>cloud-modelling</w:t>
      </w:r>
      <w:proofErr w:type="spellEnd"/>
      <w:r w:rsidRPr="00164058">
        <w:rPr>
          <w:i/>
          <w:iCs/>
        </w:rPr>
        <w:t>).</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-14; КирФ-1; ММФ-1; чзN1-1; чзN3-1; </w:t>
      </w:r>
    </w:p>
    <w:p w:rsidR="00164058" w:rsidRPr="00BB2952" w:rsidRDefault="00164058" w:rsidP="004A150F">
      <w:pPr>
        <w:jc w:val="both"/>
        <w:rPr>
          <w:rFonts w:eastAsia="Times New Roman"/>
          <w:b/>
          <w:bCs/>
          <w:color w:val="auto"/>
        </w:rPr>
      </w:pPr>
      <w:r w:rsidRPr="00BB2952">
        <w:rPr>
          <w:rFonts w:eastAsia="Times New Roman"/>
          <w:b/>
          <w:bCs/>
          <w:color w:val="auto"/>
        </w:rPr>
        <w:t xml:space="preserve">541(075) </w:t>
      </w:r>
    </w:p>
    <w:p w:rsidR="00164058" w:rsidRPr="00BB2952" w:rsidRDefault="00164058" w:rsidP="004A150F">
      <w:pPr>
        <w:jc w:val="both"/>
        <w:rPr>
          <w:rFonts w:eastAsia="Times New Roman"/>
          <w:color w:val="auto"/>
        </w:rPr>
      </w:pPr>
      <w:r w:rsidRPr="00BB2952">
        <w:rPr>
          <w:rFonts w:eastAsia="Times New Roman"/>
          <w:color w:val="auto"/>
        </w:rPr>
        <w:t xml:space="preserve">Ф 505 </w:t>
      </w:r>
    </w:p>
    <w:p w:rsidR="00164058" w:rsidRPr="00BB2952" w:rsidRDefault="00164058" w:rsidP="004A150F">
      <w:pPr>
        <w:jc w:val="both"/>
        <w:rPr>
          <w:rFonts w:eastAsia="Times New Roman"/>
          <w:color w:val="auto"/>
        </w:rPr>
      </w:pPr>
      <w:r w:rsidRPr="00BB2952">
        <w:rPr>
          <w:rFonts w:eastAsia="Times New Roman"/>
          <w:b/>
          <w:bCs/>
          <w:color w:val="auto"/>
        </w:rPr>
        <w:t>Физическая и коллоидная химия. Практикум</w:t>
      </w:r>
      <w:r w:rsidRPr="00BB2952">
        <w:rPr>
          <w:rFonts w:eastAsia="Times New Roman"/>
          <w:color w:val="auto"/>
        </w:rPr>
        <w:t xml:space="preserve">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особие / П. М. Кругляков [и др.]. - Санкт-Петербург</w:t>
      </w:r>
      <w:proofErr w:type="gramStart"/>
      <w:r w:rsidRPr="00BB2952">
        <w:rPr>
          <w:rFonts w:eastAsia="Times New Roman"/>
          <w:color w:val="auto"/>
        </w:rPr>
        <w:t xml:space="preserve"> :</w:t>
      </w:r>
      <w:proofErr w:type="gramEnd"/>
      <w:r w:rsidRPr="00BB2952">
        <w:rPr>
          <w:rFonts w:eastAsia="Times New Roman"/>
          <w:color w:val="auto"/>
        </w:rPr>
        <w:t xml:space="preserve"> Лань, 2013. - 208 с. - ISBN 978-5-8114-1376-8.</w:t>
      </w:r>
    </w:p>
    <w:p w:rsidR="00164058" w:rsidRPr="00164058" w:rsidRDefault="00164058" w:rsidP="004A150F">
      <w:pPr>
        <w:pStyle w:val="a5"/>
        <w:jc w:val="both"/>
        <w:rPr>
          <w:i/>
          <w:iCs/>
        </w:rPr>
      </w:pPr>
      <w:r w:rsidRPr="00164058">
        <w:rPr>
          <w:i/>
          <w:iCs/>
        </w:rPr>
        <w:t>   В пособии приведены краткие теоретические сведения, методики выполнения лабораторных работ и контрольные вопросы по разделам «Физическая химия» и «Коллоидная химия». Практикум разработан на кафедре химии Пензенского государственного университета архитектуры и строительства и предназначен для студентов 2-3 курсов направлений «</w:t>
      </w:r>
      <w:proofErr w:type="spellStart"/>
      <w:r w:rsidRPr="00164058">
        <w:rPr>
          <w:i/>
          <w:iCs/>
        </w:rPr>
        <w:t>Техносферная</w:t>
      </w:r>
      <w:proofErr w:type="spellEnd"/>
      <w:r w:rsidRPr="00164058">
        <w:rPr>
          <w:i/>
          <w:iCs/>
        </w:rPr>
        <w:t xml:space="preserve"> безопасность» (профиль «Инженерная защита окружающей среды»), «Строительство» (профиль «Производство строительных материалов, изделий и конструкций»), «Эксплуатация транспортно-технологических машин и комплексов» (профиль «Автомобильные дороги и аэродромы»). Практикум также может использоваться для студентов других нехимических специальностей высших учебных заведений (степень выпускника — бакалавр) при изучении курсов «Физическая химия» и «Коллоидная химия».</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-6; чзN1-1;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23" w:name="_Toc527031071"/>
            <w:r>
              <w:rPr>
                <w:rFonts w:eastAsia="Times New Roman"/>
                <w:u w:val="single"/>
              </w:rPr>
              <w:t>Черчение.</w:t>
            </w:r>
            <w:bookmarkEnd w:id="23"/>
            <w:r>
              <w:rPr>
                <w:rFonts w:eastAsia="Times New Roman"/>
                <w:u w:val="single"/>
              </w:rPr>
              <w:t> </w:t>
            </w:r>
          </w:p>
        </w:tc>
      </w:tr>
    </w:tbl>
    <w:p w:rsidR="003D1361" w:rsidRPr="00BB2952" w:rsidRDefault="003D1361" w:rsidP="004A150F">
      <w:pPr>
        <w:jc w:val="both"/>
        <w:rPr>
          <w:rFonts w:eastAsia="Times New Roman"/>
          <w:b/>
          <w:bCs/>
          <w:color w:val="auto"/>
        </w:rPr>
      </w:pPr>
      <w:r w:rsidRPr="00BB2952">
        <w:rPr>
          <w:rFonts w:eastAsia="Times New Roman"/>
          <w:b/>
          <w:bCs/>
          <w:color w:val="auto"/>
        </w:rPr>
        <w:t xml:space="preserve">62:744(075) </w:t>
      </w:r>
    </w:p>
    <w:p w:rsidR="003D1361" w:rsidRPr="00BB2952" w:rsidRDefault="003D1361" w:rsidP="004A150F">
      <w:pPr>
        <w:jc w:val="both"/>
        <w:rPr>
          <w:rFonts w:eastAsia="Times New Roman"/>
          <w:color w:val="auto"/>
        </w:rPr>
      </w:pPr>
      <w:r w:rsidRPr="00BB2952">
        <w:rPr>
          <w:rFonts w:eastAsia="Times New Roman"/>
          <w:color w:val="auto"/>
        </w:rPr>
        <w:t xml:space="preserve">Ч-373 </w:t>
      </w:r>
    </w:p>
    <w:p w:rsidR="003D1361" w:rsidRPr="00BB2952" w:rsidRDefault="003D1361" w:rsidP="004A150F">
      <w:pPr>
        <w:jc w:val="both"/>
        <w:rPr>
          <w:rFonts w:eastAsia="Times New Roman"/>
          <w:color w:val="auto"/>
        </w:rPr>
      </w:pPr>
      <w:proofErr w:type="spellStart"/>
      <w:r w:rsidRPr="00BB2952">
        <w:rPr>
          <w:rFonts w:eastAsia="Times New Roman"/>
          <w:b/>
          <w:bCs/>
          <w:color w:val="auto"/>
        </w:rPr>
        <w:lastRenderedPageBreak/>
        <w:t>Чекмарев</w:t>
      </w:r>
      <w:proofErr w:type="spellEnd"/>
      <w:r w:rsidRPr="00BB2952">
        <w:rPr>
          <w:rFonts w:eastAsia="Times New Roman"/>
          <w:b/>
          <w:bCs/>
          <w:color w:val="auto"/>
        </w:rPr>
        <w:t>, А. А.</w:t>
      </w:r>
      <w:r w:rsidR="0057658F" w:rsidRPr="00BB2952">
        <w:rPr>
          <w:rFonts w:eastAsia="Times New Roman"/>
          <w:b/>
          <w:bCs/>
          <w:color w:val="auto"/>
        </w:rPr>
        <w:t xml:space="preserve"> </w:t>
      </w:r>
      <w:r w:rsidRPr="00BB2952">
        <w:rPr>
          <w:rFonts w:eastAsia="Times New Roman"/>
          <w:color w:val="auto"/>
        </w:rPr>
        <w:t>   Инженерная графика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д</w:t>
      </w:r>
      <w:proofErr w:type="gramEnd"/>
      <w:r w:rsidRPr="00BB2952">
        <w:rPr>
          <w:rFonts w:eastAsia="Times New Roman"/>
          <w:color w:val="auto"/>
        </w:rPr>
        <w:t xml:space="preserve">ля приклад. </w:t>
      </w:r>
      <w:proofErr w:type="spellStart"/>
      <w:r w:rsidRPr="00BB2952">
        <w:rPr>
          <w:rFonts w:eastAsia="Times New Roman"/>
          <w:color w:val="auto"/>
        </w:rPr>
        <w:t>бакалавриата</w:t>
      </w:r>
      <w:proofErr w:type="spellEnd"/>
      <w:r w:rsidRPr="00BB2952">
        <w:rPr>
          <w:rFonts w:eastAsia="Times New Roman"/>
          <w:color w:val="auto"/>
        </w:rPr>
        <w:t xml:space="preserve"> / А. А. </w:t>
      </w:r>
      <w:proofErr w:type="spellStart"/>
      <w:r w:rsidRPr="00BB2952">
        <w:rPr>
          <w:rFonts w:eastAsia="Times New Roman"/>
          <w:color w:val="auto"/>
        </w:rPr>
        <w:t>Чекмарев</w:t>
      </w:r>
      <w:proofErr w:type="spellEnd"/>
      <w:r w:rsidRPr="00BB2952">
        <w:rPr>
          <w:rFonts w:eastAsia="Times New Roman"/>
          <w:color w:val="auto"/>
        </w:rPr>
        <w:t xml:space="preserve">. - 12-е изд., </w:t>
      </w:r>
      <w:proofErr w:type="spellStart"/>
      <w:r w:rsidRPr="00BB2952">
        <w:rPr>
          <w:rFonts w:eastAsia="Times New Roman"/>
          <w:color w:val="auto"/>
        </w:rPr>
        <w:t>испр</w:t>
      </w:r>
      <w:proofErr w:type="spellEnd"/>
      <w:r w:rsidRPr="00BB2952">
        <w:rPr>
          <w:rFonts w:eastAsia="Times New Roman"/>
          <w:color w:val="auto"/>
        </w:rPr>
        <w:t xml:space="preserve">. и доп. - Москва : </w:t>
      </w:r>
      <w:proofErr w:type="spellStart"/>
      <w:r w:rsidRPr="00BB2952">
        <w:rPr>
          <w:rFonts w:eastAsia="Times New Roman"/>
          <w:color w:val="auto"/>
        </w:rPr>
        <w:t>Юрайт</w:t>
      </w:r>
      <w:proofErr w:type="spellEnd"/>
      <w:r w:rsidRPr="00BB2952">
        <w:rPr>
          <w:rFonts w:eastAsia="Times New Roman"/>
          <w:color w:val="auto"/>
        </w:rPr>
        <w:t>, 2015. - 380, [1] с. - ISBN 978-5-9916-4893-6.</w:t>
      </w:r>
    </w:p>
    <w:p w:rsidR="003D1361" w:rsidRDefault="003D1361" w:rsidP="004A150F">
      <w:pPr>
        <w:pStyle w:val="a5"/>
        <w:jc w:val="both"/>
        <w:rPr>
          <w:i/>
          <w:iCs/>
        </w:rPr>
      </w:pPr>
      <w:r>
        <w:rPr>
          <w:i/>
          <w:iCs/>
        </w:rPr>
        <w:t>   Изложены метод проецирования, позволяющий строить изображения пространственных геометрических образов на плоскости, способы решения основных задач на чертеже.</w:t>
      </w:r>
    </w:p>
    <w:p w:rsidR="003D1361" w:rsidRPr="00BB2952" w:rsidRDefault="003D1361"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-5;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24" w:name="_Toc527031072"/>
            <w:r>
              <w:rPr>
                <w:rFonts w:eastAsia="Times New Roman"/>
                <w:u w:val="single"/>
              </w:rPr>
              <w:t>Экономика.</w:t>
            </w:r>
            <w:bookmarkEnd w:id="24"/>
            <w:r>
              <w:rPr>
                <w:rFonts w:eastAsia="Times New Roman"/>
                <w:u w:val="single"/>
              </w:rPr>
              <w:t> </w:t>
            </w:r>
          </w:p>
        </w:tc>
      </w:tr>
    </w:tbl>
    <w:p w:rsidR="00164058" w:rsidRPr="00BB2952" w:rsidRDefault="00164058" w:rsidP="004A150F">
      <w:pPr>
        <w:jc w:val="both"/>
        <w:rPr>
          <w:rFonts w:eastAsia="Times New Roman"/>
          <w:b/>
          <w:bCs/>
          <w:color w:val="auto"/>
        </w:rPr>
      </w:pPr>
      <w:r w:rsidRPr="00BB2952">
        <w:rPr>
          <w:rFonts w:eastAsia="Times New Roman"/>
          <w:b/>
          <w:bCs/>
          <w:color w:val="auto"/>
        </w:rPr>
        <w:t xml:space="preserve">У291.3я7 </w:t>
      </w:r>
    </w:p>
    <w:p w:rsidR="00164058" w:rsidRPr="00BB2952" w:rsidRDefault="00164058" w:rsidP="004A150F">
      <w:pPr>
        <w:jc w:val="both"/>
        <w:rPr>
          <w:rFonts w:eastAsia="Times New Roman"/>
          <w:color w:val="auto"/>
        </w:rPr>
      </w:pPr>
      <w:r w:rsidRPr="00BB2952">
        <w:rPr>
          <w:rFonts w:eastAsia="Times New Roman"/>
          <w:color w:val="auto"/>
        </w:rPr>
        <w:t xml:space="preserve">М 266 </w:t>
      </w:r>
    </w:p>
    <w:p w:rsidR="00164058" w:rsidRPr="00BB2952" w:rsidRDefault="00164058" w:rsidP="004A150F">
      <w:pPr>
        <w:jc w:val="both"/>
        <w:rPr>
          <w:rFonts w:eastAsia="Times New Roman"/>
          <w:color w:val="auto"/>
        </w:rPr>
      </w:pPr>
      <w:r w:rsidRPr="00BB2952">
        <w:rPr>
          <w:rFonts w:eastAsia="Times New Roman"/>
          <w:b/>
          <w:bCs/>
          <w:color w:val="auto"/>
        </w:rPr>
        <w:t>Маркетинг: кейсы, деловые игры, тесты</w:t>
      </w:r>
      <w:r w:rsidRPr="00BB2952">
        <w:rPr>
          <w:rFonts w:eastAsia="Times New Roman"/>
          <w:color w:val="auto"/>
        </w:rPr>
        <w:t xml:space="preserve"> [Текст] : учеб</w:t>
      </w:r>
      <w:proofErr w:type="gramStart"/>
      <w:r w:rsidRPr="00BB2952">
        <w:rPr>
          <w:rFonts w:eastAsia="Times New Roman"/>
          <w:color w:val="auto"/>
        </w:rPr>
        <w:t>.</w:t>
      </w:r>
      <w:proofErr w:type="gramEnd"/>
      <w:r w:rsidRPr="00BB2952">
        <w:rPr>
          <w:rFonts w:eastAsia="Times New Roman"/>
          <w:color w:val="auto"/>
        </w:rPr>
        <w:t xml:space="preserve"> </w:t>
      </w:r>
      <w:proofErr w:type="gramStart"/>
      <w:r w:rsidRPr="00BB2952">
        <w:rPr>
          <w:rFonts w:eastAsia="Times New Roman"/>
          <w:color w:val="auto"/>
        </w:rPr>
        <w:t>п</w:t>
      </w:r>
      <w:proofErr w:type="gramEnd"/>
      <w:r w:rsidRPr="00BB2952">
        <w:rPr>
          <w:rFonts w:eastAsia="Times New Roman"/>
          <w:color w:val="auto"/>
        </w:rPr>
        <w:t>особие. - Москва</w:t>
      </w:r>
      <w:proofErr w:type="gramStart"/>
      <w:r w:rsidRPr="00BB2952">
        <w:rPr>
          <w:rFonts w:eastAsia="Times New Roman"/>
          <w:color w:val="auto"/>
        </w:rPr>
        <w:t xml:space="preserve"> :</w:t>
      </w:r>
      <w:proofErr w:type="gramEnd"/>
      <w:r w:rsidRPr="00BB2952">
        <w:rPr>
          <w:rFonts w:eastAsia="Times New Roman"/>
          <w:color w:val="auto"/>
        </w:rPr>
        <w:t xml:space="preserve"> КНОРУС, 2016. - 242 с. - ISBN 978-5-406-03560-3.</w:t>
      </w:r>
    </w:p>
    <w:p w:rsidR="00164058" w:rsidRPr="00164058" w:rsidRDefault="00164058" w:rsidP="004A150F">
      <w:pPr>
        <w:pStyle w:val="a5"/>
        <w:jc w:val="both"/>
        <w:rPr>
          <w:i/>
          <w:iCs/>
        </w:rPr>
      </w:pPr>
      <w:r w:rsidRPr="00164058">
        <w:rPr>
          <w:i/>
          <w:iCs/>
        </w:rPr>
        <w:t>   Учебное пособие представляет собой сборник кейсов, тестов, тренировочных упражнений, практических ситуаций, деловых игр, примеров историй реальных действующих компаний и их способов решения проблем, возникающих при работе на рынке. В начале каждого раздела дан обобщенный теоретический материал, для краткости и удобства сведенный в табличную и графическую форму.</w:t>
      </w:r>
    </w:p>
    <w:p w:rsidR="00164058" w:rsidRPr="00BB2952" w:rsidRDefault="00164058" w:rsidP="00BB2952">
      <w:pPr>
        <w:jc w:val="right"/>
        <w:rPr>
          <w:rFonts w:eastAsia="Times New Roman"/>
          <w:b/>
          <w:color w:val="auto"/>
        </w:rPr>
      </w:pPr>
      <w:r w:rsidRPr="00BB2952">
        <w:rPr>
          <w:rFonts w:eastAsia="Times New Roman"/>
          <w:b/>
          <w:color w:val="auto"/>
        </w:rPr>
        <w:t>аб</w:t>
      </w:r>
      <w:proofErr w:type="gramStart"/>
      <w:r w:rsidRPr="00BB2952">
        <w:rPr>
          <w:rFonts w:eastAsia="Times New Roman"/>
          <w:b/>
          <w:color w:val="auto"/>
        </w:rPr>
        <w:t>.ц</w:t>
      </w:r>
      <w:proofErr w:type="gramEnd"/>
      <w:r w:rsidRPr="00BB2952">
        <w:rPr>
          <w:rFonts w:eastAsia="Times New Roman"/>
          <w:b/>
          <w:color w:val="auto"/>
        </w:rPr>
        <w:t xml:space="preserve">-2; </w:t>
      </w:r>
    </w:p>
    <w:p w:rsidR="00164058" w:rsidRPr="00164058" w:rsidRDefault="00164058" w:rsidP="004A150F">
      <w:pPr>
        <w:jc w:val="both"/>
        <w:rPr>
          <w:rFonts w:eastAsia="Times New Roman"/>
          <w:color w:val="auto"/>
          <w:sz w:val="20"/>
          <w:szCs w:val="20"/>
        </w:rPr>
      </w:pPr>
    </w:p>
    <w:p w:rsidR="00164058" w:rsidRPr="00E0471A" w:rsidRDefault="00164058" w:rsidP="004A150F">
      <w:pPr>
        <w:jc w:val="both"/>
        <w:rPr>
          <w:rFonts w:eastAsia="Times New Roman"/>
          <w:b/>
          <w:bCs/>
          <w:color w:val="auto"/>
        </w:rPr>
      </w:pPr>
      <w:r w:rsidRPr="00E0471A">
        <w:rPr>
          <w:rFonts w:eastAsia="Times New Roman"/>
          <w:b/>
          <w:bCs/>
          <w:color w:val="auto"/>
        </w:rPr>
        <w:t xml:space="preserve">У049(2Рос) </w:t>
      </w:r>
    </w:p>
    <w:p w:rsidR="00164058" w:rsidRPr="00E0471A" w:rsidRDefault="00164058" w:rsidP="004A150F">
      <w:pPr>
        <w:jc w:val="both"/>
        <w:rPr>
          <w:rFonts w:eastAsia="Times New Roman"/>
          <w:color w:val="auto"/>
        </w:rPr>
      </w:pPr>
      <w:r w:rsidRPr="00E0471A">
        <w:rPr>
          <w:rFonts w:eastAsia="Times New Roman"/>
          <w:color w:val="auto"/>
        </w:rPr>
        <w:t xml:space="preserve">М 550 </w:t>
      </w:r>
    </w:p>
    <w:p w:rsidR="00164058" w:rsidRPr="00E0471A" w:rsidRDefault="00164058" w:rsidP="004A150F">
      <w:pPr>
        <w:jc w:val="both"/>
        <w:rPr>
          <w:rFonts w:eastAsia="Times New Roman"/>
          <w:color w:val="auto"/>
        </w:rPr>
      </w:pPr>
      <w:r w:rsidRPr="00E0471A">
        <w:rPr>
          <w:rFonts w:eastAsia="Times New Roman"/>
          <w:b/>
          <w:bCs/>
          <w:color w:val="auto"/>
        </w:rPr>
        <w:t>Механизм государственно-частного партнерства в реализации инвестиционной стратегии регионов</w:t>
      </w:r>
      <w:r w:rsidRPr="00E0471A">
        <w:rPr>
          <w:rFonts w:eastAsia="Times New Roman"/>
          <w:color w:val="auto"/>
        </w:rPr>
        <w:t xml:space="preserve"> [Текст]</w:t>
      </w:r>
      <w:proofErr w:type="gramStart"/>
      <w:r w:rsidRPr="00E0471A">
        <w:rPr>
          <w:rFonts w:eastAsia="Times New Roman"/>
          <w:color w:val="auto"/>
        </w:rPr>
        <w:t xml:space="preserve"> :</w:t>
      </w:r>
      <w:proofErr w:type="gramEnd"/>
      <w:r w:rsidRPr="00E0471A">
        <w:rPr>
          <w:rFonts w:eastAsia="Times New Roman"/>
          <w:color w:val="auto"/>
        </w:rPr>
        <w:t xml:space="preserve"> монография / С. П. Сазонов [и др.] ; </w:t>
      </w:r>
      <w:proofErr w:type="spellStart"/>
      <w:r w:rsidRPr="00E0471A">
        <w:rPr>
          <w:rFonts w:eastAsia="Times New Roman"/>
          <w:color w:val="auto"/>
        </w:rPr>
        <w:t>ВолгГТУ</w:t>
      </w:r>
      <w:proofErr w:type="spellEnd"/>
      <w:r w:rsidRPr="00E0471A">
        <w:rPr>
          <w:rFonts w:eastAsia="Times New Roman"/>
          <w:color w:val="auto"/>
        </w:rPr>
        <w:t>. - Волгоград</w:t>
      </w:r>
      <w:proofErr w:type="gramStart"/>
      <w:r w:rsidRPr="00E0471A">
        <w:rPr>
          <w:rFonts w:eastAsia="Times New Roman"/>
          <w:color w:val="auto"/>
        </w:rPr>
        <w:t xml:space="preserve"> :</w:t>
      </w:r>
      <w:proofErr w:type="gramEnd"/>
      <w:r w:rsidRPr="00E0471A">
        <w:rPr>
          <w:rFonts w:eastAsia="Times New Roman"/>
          <w:color w:val="auto"/>
        </w:rPr>
        <w:t xml:space="preserve"> </w:t>
      </w:r>
      <w:proofErr w:type="spellStart"/>
      <w:r w:rsidRPr="00E0471A">
        <w:rPr>
          <w:rFonts w:eastAsia="Times New Roman"/>
          <w:color w:val="auto"/>
        </w:rPr>
        <w:t>ВолгГТУ</w:t>
      </w:r>
      <w:proofErr w:type="spellEnd"/>
      <w:r w:rsidRPr="00E0471A">
        <w:rPr>
          <w:rFonts w:eastAsia="Times New Roman"/>
          <w:color w:val="auto"/>
        </w:rPr>
        <w:t>, 2014. - 226 с. - ISBN 978-5-9948-1599-1.</w:t>
      </w:r>
    </w:p>
    <w:p w:rsidR="00164058" w:rsidRPr="00164058" w:rsidRDefault="00164058" w:rsidP="004A150F">
      <w:pPr>
        <w:pStyle w:val="a5"/>
        <w:jc w:val="both"/>
        <w:rPr>
          <w:i/>
          <w:iCs/>
        </w:rPr>
      </w:pPr>
      <w:r w:rsidRPr="00164058">
        <w:rPr>
          <w:i/>
          <w:iCs/>
        </w:rPr>
        <w:t>   В монографии рассматривается сущность механизма государственно-частного партнерства. И на примере Волгоградской области показано как этот механизм действует в рамках инвестиционной стратегии российских регионов. Также в монографии рассматриваются вопросы развития правовых и институциональных основ государственно-частного партнерства.</w:t>
      </w:r>
    </w:p>
    <w:p w:rsidR="00164058" w:rsidRPr="00E0471A" w:rsidRDefault="00164058" w:rsidP="00E0471A">
      <w:pPr>
        <w:jc w:val="right"/>
        <w:rPr>
          <w:rFonts w:eastAsia="Times New Roman"/>
          <w:b/>
          <w:color w:val="auto"/>
        </w:rPr>
      </w:pPr>
      <w:proofErr w:type="gramStart"/>
      <w:r w:rsidRPr="00E0471A">
        <w:rPr>
          <w:rFonts w:eastAsia="Times New Roman"/>
          <w:b/>
          <w:color w:val="auto"/>
        </w:rPr>
        <w:t>б</w:t>
      </w:r>
      <w:proofErr w:type="gramEnd"/>
      <w:r w:rsidRPr="00E0471A">
        <w:rPr>
          <w:rFonts w:eastAsia="Times New Roman"/>
          <w:b/>
          <w:color w:val="auto"/>
        </w:rPr>
        <w:t xml:space="preserve">/о-1; ВГТЗ-1; КирФ-1; ММФ-1; НФ-3; НЧЗ-1; ОПЛ-1; чзN2-1; чзN3-1; </w:t>
      </w:r>
    </w:p>
    <w:p w:rsidR="00164058" w:rsidRPr="00164058" w:rsidRDefault="00164058" w:rsidP="004A150F">
      <w:pPr>
        <w:jc w:val="both"/>
        <w:rPr>
          <w:rFonts w:eastAsia="Times New Roman"/>
          <w:color w:val="auto"/>
          <w:sz w:val="20"/>
          <w:szCs w:val="20"/>
        </w:rPr>
      </w:pPr>
    </w:p>
    <w:p w:rsidR="00164058" w:rsidRPr="00E0471A" w:rsidRDefault="00164058" w:rsidP="004A150F">
      <w:pPr>
        <w:jc w:val="both"/>
        <w:rPr>
          <w:rFonts w:eastAsia="Times New Roman"/>
          <w:b/>
          <w:bCs/>
          <w:color w:val="auto"/>
        </w:rPr>
      </w:pPr>
      <w:r w:rsidRPr="00E0471A">
        <w:rPr>
          <w:rFonts w:eastAsia="Times New Roman"/>
          <w:b/>
          <w:bCs/>
          <w:color w:val="auto"/>
        </w:rPr>
        <w:t xml:space="preserve">У5я7 </w:t>
      </w:r>
    </w:p>
    <w:p w:rsidR="00164058" w:rsidRPr="00E0471A" w:rsidRDefault="00164058" w:rsidP="004A150F">
      <w:pPr>
        <w:jc w:val="both"/>
        <w:rPr>
          <w:rFonts w:eastAsia="Times New Roman"/>
          <w:color w:val="auto"/>
        </w:rPr>
      </w:pPr>
      <w:r w:rsidRPr="00E0471A">
        <w:rPr>
          <w:rFonts w:eastAsia="Times New Roman"/>
          <w:color w:val="auto"/>
        </w:rPr>
        <w:t xml:space="preserve">М 640 </w:t>
      </w:r>
    </w:p>
    <w:p w:rsidR="00164058" w:rsidRPr="00E0471A" w:rsidRDefault="00164058" w:rsidP="004A150F">
      <w:pPr>
        <w:jc w:val="both"/>
        <w:rPr>
          <w:rFonts w:eastAsia="Times New Roman"/>
          <w:color w:val="auto"/>
        </w:rPr>
      </w:pPr>
      <w:r w:rsidRPr="00E0471A">
        <w:rPr>
          <w:rFonts w:eastAsia="Times New Roman"/>
          <w:b/>
          <w:bCs/>
          <w:color w:val="auto"/>
        </w:rPr>
        <w:t>Мировая экономика и международные экономические отношения</w:t>
      </w:r>
      <w:r w:rsidRPr="00E0471A">
        <w:rPr>
          <w:rFonts w:eastAsia="Times New Roman"/>
          <w:color w:val="auto"/>
        </w:rPr>
        <w:t xml:space="preserve"> [Текст] : учеб</w:t>
      </w:r>
      <w:proofErr w:type="gramStart"/>
      <w:r w:rsidRPr="00E0471A">
        <w:rPr>
          <w:rFonts w:eastAsia="Times New Roman"/>
          <w:color w:val="auto"/>
        </w:rPr>
        <w:t>.</w:t>
      </w:r>
      <w:proofErr w:type="gramEnd"/>
      <w:r w:rsidRPr="00E0471A">
        <w:rPr>
          <w:rFonts w:eastAsia="Times New Roman"/>
          <w:color w:val="auto"/>
        </w:rPr>
        <w:t xml:space="preserve"> </w:t>
      </w:r>
      <w:proofErr w:type="gramStart"/>
      <w:r w:rsidRPr="00E0471A">
        <w:rPr>
          <w:rFonts w:eastAsia="Times New Roman"/>
          <w:color w:val="auto"/>
        </w:rPr>
        <w:t>п</w:t>
      </w:r>
      <w:proofErr w:type="gramEnd"/>
      <w:r w:rsidRPr="00E0471A">
        <w:rPr>
          <w:rFonts w:eastAsia="Times New Roman"/>
          <w:color w:val="auto"/>
        </w:rPr>
        <w:t xml:space="preserve">особие / Л. С. Шаховская [и др.] ; </w:t>
      </w:r>
      <w:proofErr w:type="spellStart"/>
      <w:r w:rsidRPr="00E0471A">
        <w:rPr>
          <w:rFonts w:eastAsia="Times New Roman"/>
          <w:color w:val="auto"/>
        </w:rPr>
        <w:t>ВолгГТУ</w:t>
      </w:r>
      <w:proofErr w:type="spellEnd"/>
      <w:r w:rsidRPr="00E0471A">
        <w:rPr>
          <w:rFonts w:eastAsia="Times New Roman"/>
          <w:color w:val="auto"/>
        </w:rPr>
        <w:t>. - Волгоград</w:t>
      </w:r>
      <w:proofErr w:type="gramStart"/>
      <w:r w:rsidRPr="00E0471A">
        <w:rPr>
          <w:rFonts w:eastAsia="Times New Roman"/>
          <w:color w:val="auto"/>
        </w:rPr>
        <w:t xml:space="preserve"> :</w:t>
      </w:r>
      <w:proofErr w:type="gramEnd"/>
      <w:r w:rsidRPr="00E0471A">
        <w:rPr>
          <w:rFonts w:eastAsia="Times New Roman"/>
          <w:color w:val="auto"/>
        </w:rPr>
        <w:t xml:space="preserve"> </w:t>
      </w:r>
      <w:proofErr w:type="spellStart"/>
      <w:r w:rsidRPr="00E0471A">
        <w:rPr>
          <w:rFonts w:eastAsia="Times New Roman"/>
          <w:color w:val="auto"/>
        </w:rPr>
        <w:t>ВолгГТУ</w:t>
      </w:r>
      <w:proofErr w:type="spellEnd"/>
      <w:r w:rsidRPr="00E0471A">
        <w:rPr>
          <w:rFonts w:eastAsia="Times New Roman"/>
          <w:color w:val="auto"/>
        </w:rPr>
        <w:t>, 2011. - 286, [1] с. - ISBN 978-5-9948-0734-7.</w:t>
      </w:r>
    </w:p>
    <w:p w:rsidR="00164058" w:rsidRPr="00164058" w:rsidRDefault="00164058" w:rsidP="004A150F">
      <w:pPr>
        <w:pStyle w:val="a5"/>
        <w:jc w:val="both"/>
        <w:rPr>
          <w:i/>
          <w:iCs/>
        </w:rPr>
      </w:pPr>
      <w:r w:rsidRPr="00164058">
        <w:rPr>
          <w:i/>
          <w:iCs/>
        </w:rPr>
        <w:t>   Учебное пособие «Мировая экономика и международные экономические отношения» состоит из пяти глав, раскрывающих теоретические основы функционирования современного мирового хозяйства и рассматривающих ключевые проблемы его функционирования.</w:t>
      </w:r>
    </w:p>
    <w:p w:rsidR="00164058" w:rsidRPr="00E0471A" w:rsidRDefault="00164058" w:rsidP="00E0471A">
      <w:pPr>
        <w:jc w:val="right"/>
        <w:rPr>
          <w:rFonts w:eastAsia="Times New Roman"/>
          <w:b/>
          <w:color w:val="auto"/>
        </w:rPr>
      </w:pPr>
      <w:r w:rsidRPr="00E0471A">
        <w:rPr>
          <w:rFonts w:eastAsia="Times New Roman"/>
          <w:b/>
          <w:color w:val="auto"/>
        </w:rPr>
        <w:t>аб</w:t>
      </w:r>
      <w:proofErr w:type="gramStart"/>
      <w:r w:rsidRPr="00E0471A">
        <w:rPr>
          <w:rFonts w:eastAsia="Times New Roman"/>
          <w:b/>
          <w:color w:val="auto"/>
        </w:rPr>
        <w:t>.ц</w:t>
      </w:r>
      <w:proofErr w:type="gramEnd"/>
      <w:r w:rsidRPr="00E0471A">
        <w:rPr>
          <w:rFonts w:eastAsia="Times New Roman"/>
          <w:b/>
          <w:color w:val="auto"/>
        </w:rPr>
        <w:t xml:space="preserve">-11; б/о-1; ВГТЗ-3; ММФ-1; ОПЛ-1; ПодФ-1; чзN3-1; чзN4-1; </w:t>
      </w:r>
    </w:p>
    <w:p w:rsidR="00164058" w:rsidRPr="00164058" w:rsidRDefault="00164058" w:rsidP="004A150F">
      <w:pPr>
        <w:jc w:val="both"/>
        <w:rPr>
          <w:rFonts w:eastAsia="Times New Roman"/>
          <w:color w:val="auto"/>
          <w:sz w:val="20"/>
          <w:szCs w:val="20"/>
        </w:rPr>
      </w:pPr>
    </w:p>
    <w:p w:rsidR="00164058" w:rsidRPr="00E0471A" w:rsidRDefault="00164058" w:rsidP="004A150F">
      <w:pPr>
        <w:jc w:val="both"/>
        <w:rPr>
          <w:rFonts w:eastAsia="Times New Roman"/>
          <w:b/>
          <w:bCs/>
          <w:color w:val="auto"/>
        </w:rPr>
      </w:pPr>
      <w:r w:rsidRPr="00E0471A">
        <w:rPr>
          <w:rFonts w:eastAsia="Times New Roman"/>
          <w:b/>
          <w:bCs/>
          <w:color w:val="auto"/>
        </w:rPr>
        <w:t xml:space="preserve">У053я7 </w:t>
      </w:r>
    </w:p>
    <w:p w:rsidR="00164058" w:rsidRPr="00E0471A" w:rsidRDefault="00164058" w:rsidP="004A150F">
      <w:pPr>
        <w:jc w:val="both"/>
        <w:rPr>
          <w:rFonts w:eastAsia="Times New Roman"/>
          <w:color w:val="auto"/>
        </w:rPr>
      </w:pPr>
      <w:r w:rsidRPr="00E0471A">
        <w:rPr>
          <w:rFonts w:eastAsia="Times New Roman"/>
          <w:color w:val="auto"/>
        </w:rPr>
        <w:t xml:space="preserve">П 855 </w:t>
      </w:r>
    </w:p>
    <w:p w:rsidR="00164058" w:rsidRPr="00E0471A" w:rsidRDefault="00164058" w:rsidP="004A150F">
      <w:pPr>
        <w:jc w:val="both"/>
        <w:rPr>
          <w:rFonts w:eastAsia="Times New Roman"/>
          <w:color w:val="auto"/>
        </w:rPr>
      </w:pPr>
      <w:proofErr w:type="spellStart"/>
      <w:r w:rsidRPr="00E0471A">
        <w:rPr>
          <w:rFonts w:eastAsia="Times New Roman"/>
          <w:b/>
          <w:bCs/>
          <w:color w:val="auto"/>
        </w:rPr>
        <w:lastRenderedPageBreak/>
        <w:t>Прыкина</w:t>
      </w:r>
      <w:proofErr w:type="spellEnd"/>
      <w:r w:rsidRPr="00E0471A">
        <w:rPr>
          <w:rFonts w:eastAsia="Times New Roman"/>
          <w:b/>
          <w:bCs/>
          <w:color w:val="auto"/>
        </w:rPr>
        <w:t xml:space="preserve">, Л. В. </w:t>
      </w:r>
      <w:r w:rsidRPr="00E0471A">
        <w:rPr>
          <w:rFonts w:eastAsia="Times New Roman"/>
          <w:color w:val="auto"/>
        </w:rPr>
        <w:t>   Экономический анализ предприятия [Текст]</w:t>
      </w:r>
      <w:proofErr w:type="gramStart"/>
      <w:r w:rsidRPr="00E0471A">
        <w:rPr>
          <w:rFonts w:eastAsia="Times New Roman"/>
          <w:color w:val="auto"/>
        </w:rPr>
        <w:t xml:space="preserve"> :</w:t>
      </w:r>
      <w:proofErr w:type="gramEnd"/>
      <w:r w:rsidRPr="00E0471A">
        <w:rPr>
          <w:rFonts w:eastAsia="Times New Roman"/>
          <w:color w:val="auto"/>
        </w:rPr>
        <w:t xml:space="preserve"> учебник / Л. В. </w:t>
      </w:r>
      <w:proofErr w:type="spellStart"/>
      <w:r w:rsidRPr="00E0471A">
        <w:rPr>
          <w:rFonts w:eastAsia="Times New Roman"/>
          <w:color w:val="auto"/>
        </w:rPr>
        <w:t>Прыкина</w:t>
      </w:r>
      <w:proofErr w:type="spellEnd"/>
      <w:r w:rsidRPr="00E0471A">
        <w:rPr>
          <w:rFonts w:eastAsia="Times New Roman"/>
          <w:color w:val="auto"/>
        </w:rPr>
        <w:t>. - Москва</w:t>
      </w:r>
      <w:proofErr w:type="gramStart"/>
      <w:r w:rsidRPr="00E0471A">
        <w:rPr>
          <w:rFonts w:eastAsia="Times New Roman"/>
          <w:color w:val="auto"/>
        </w:rPr>
        <w:t xml:space="preserve"> :</w:t>
      </w:r>
      <w:proofErr w:type="gramEnd"/>
      <w:r w:rsidRPr="00E0471A">
        <w:rPr>
          <w:rFonts w:eastAsia="Times New Roman"/>
          <w:color w:val="auto"/>
        </w:rPr>
        <w:t xml:space="preserve"> Дашков и</w:t>
      </w:r>
      <w:proofErr w:type="gramStart"/>
      <w:r w:rsidRPr="00E0471A">
        <w:rPr>
          <w:rFonts w:eastAsia="Times New Roman"/>
          <w:color w:val="auto"/>
        </w:rPr>
        <w:t xml:space="preserve"> К</w:t>
      </w:r>
      <w:proofErr w:type="gramEnd"/>
      <w:r w:rsidRPr="00E0471A">
        <w:rPr>
          <w:rFonts w:eastAsia="Times New Roman"/>
          <w:color w:val="auto"/>
        </w:rPr>
        <w:t>, 2016. - 251, [1] с. - ISBN 978-5-394-02187-9.</w:t>
      </w:r>
    </w:p>
    <w:p w:rsidR="00164058" w:rsidRPr="00164058" w:rsidRDefault="00164058" w:rsidP="004A150F">
      <w:pPr>
        <w:pStyle w:val="a5"/>
        <w:jc w:val="both"/>
        <w:rPr>
          <w:i/>
          <w:iCs/>
        </w:rPr>
      </w:pPr>
      <w:r w:rsidRPr="00164058">
        <w:rPr>
          <w:i/>
          <w:iCs/>
        </w:rPr>
        <w:t>   В учебном пособии на основе методологических и методических подходов всесторонне анализируются основные аспекты деятельности хозяйствующего субъекта.</w:t>
      </w:r>
    </w:p>
    <w:p w:rsidR="00164058" w:rsidRPr="00E0471A" w:rsidRDefault="00164058" w:rsidP="00E0471A">
      <w:pPr>
        <w:jc w:val="right"/>
        <w:rPr>
          <w:rFonts w:eastAsia="Times New Roman"/>
          <w:b/>
          <w:color w:val="auto"/>
        </w:rPr>
      </w:pPr>
      <w:r w:rsidRPr="00E0471A">
        <w:rPr>
          <w:rFonts w:eastAsia="Times New Roman"/>
          <w:b/>
          <w:color w:val="auto"/>
        </w:rPr>
        <w:t>аб</w:t>
      </w:r>
      <w:proofErr w:type="gramStart"/>
      <w:r w:rsidRPr="00E0471A">
        <w:rPr>
          <w:rFonts w:eastAsia="Times New Roman"/>
          <w:b/>
          <w:color w:val="auto"/>
        </w:rPr>
        <w:t>.ц</w:t>
      </w:r>
      <w:proofErr w:type="gramEnd"/>
      <w:r w:rsidRPr="00E0471A">
        <w:rPr>
          <w:rFonts w:eastAsia="Times New Roman"/>
          <w:b/>
          <w:color w:val="auto"/>
        </w:rPr>
        <w:t xml:space="preserve">-2; ВГТЗ-10; </w:t>
      </w:r>
    </w:p>
    <w:p w:rsidR="00164058" w:rsidRPr="00164058" w:rsidRDefault="00164058" w:rsidP="0013588C">
      <w:pPr>
        <w:rPr>
          <w:rFonts w:eastAsia="Times New Roman"/>
          <w:color w:val="auto"/>
          <w:sz w:val="20"/>
          <w:szCs w:val="20"/>
        </w:rPr>
      </w:pPr>
    </w:p>
    <w:p w:rsidR="00121331" w:rsidRDefault="0012133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25" w:name="_Toc527031073"/>
            <w:r>
              <w:rPr>
                <w:rFonts w:eastAsia="Times New Roman"/>
                <w:u w:val="single"/>
              </w:rPr>
              <w:t>Электроэнергетика. Электротехника.</w:t>
            </w:r>
            <w:bookmarkEnd w:id="25"/>
            <w:r>
              <w:rPr>
                <w:rFonts w:eastAsia="Times New Roman"/>
                <w:u w:val="single"/>
              </w:rPr>
              <w:t> </w:t>
            </w:r>
          </w:p>
        </w:tc>
      </w:tr>
    </w:tbl>
    <w:p w:rsidR="003D1361" w:rsidRPr="00E0471A" w:rsidRDefault="003D1361" w:rsidP="004A150F">
      <w:pPr>
        <w:jc w:val="both"/>
        <w:rPr>
          <w:rFonts w:eastAsia="Times New Roman"/>
          <w:b/>
          <w:bCs/>
          <w:color w:val="auto"/>
        </w:rPr>
      </w:pPr>
      <w:r w:rsidRPr="00E0471A">
        <w:rPr>
          <w:rFonts w:eastAsia="Times New Roman"/>
          <w:b/>
          <w:bCs/>
          <w:color w:val="auto"/>
        </w:rPr>
        <w:t xml:space="preserve">621.3(075) </w:t>
      </w:r>
    </w:p>
    <w:p w:rsidR="003D1361" w:rsidRPr="00E0471A" w:rsidRDefault="003D1361" w:rsidP="004A150F">
      <w:pPr>
        <w:jc w:val="both"/>
        <w:rPr>
          <w:rFonts w:eastAsia="Times New Roman"/>
          <w:color w:val="auto"/>
        </w:rPr>
      </w:pPr>
      <w:r w:rsidRPr="00E0471A">
        <w:rPr>
          <w:rFonts w:eastAsia="Times New Roman"/>
          <w:color w:val="auto"/>
        </w:rPr>
        <w:t xml:space="preserve">С 741 </w:t>
      </w:r>
    </w:p>
    <w:p w:rsidR="003D1361" w:rsidRPr="00E0471A" w:rsidRDefault="003D1361" w:rsidP="004A150F">
      <w:pPr>
        <w:jc w:val="both"/>
        <w:rPr>
          <w:rFonts w:eastAsia="Times New Roman"/>
          <w:color w:val="auto"/>
        </w:rPr>
      </w:pPr>
      <w:r w:rsidRPr="00E0471A">
        <w:rPr>
          <w:rFonts w:eastAsia="Times New Roman"/>
          <w:b/>
          <w:bCs/>
          <w:color w:val="auto"/>
        </w:rPr>
        <w:t>Справочник по основам теоретической электротехники</w:t>
      </w:r>
      <w:r w:rsidRPr="00E0471A">
        <w:rPr>
          <w:rFonts w:eastAsia="Times New Roman"/>
          <w:color w:val="auto"/>
        </w:rPr>
        <w:t xml:space="preserve"> [Текст] : учеб</w:t>
      </w:r>
      <w:proofErr w:type="gramStart"/>
      <w:r w:rsidRPr="00E0471A">
        <w:rPr>
          <w:rFonts w:eastAsia="Times New Roman"/>
          <w:color w:val="auto"/>
        </w:rPr>
        <w:t>.</w:t>
      </w:r>
      <w:proofErr w:type="gramEnd"/>
      <w:r w:rsidRPr="00E0471A">
        <w:rPr>
          <w:rFonts w:eastAsia="Times New Roman"/>
          <w:color w:val="auto"/>
        </w:rPr>
        <w:t xml:space="preserve"> </w:t>
      </w:r>
      <w:proofErr w:type="gramStart"/>
      <w:r w:rsidRPr="00E0471A">
        <w:rPr>
          <w:rFonts w:eastAsia="Times New Roman"/>
          <w:color w:val="auto"/>
        </w:rPr>
        <w:t>п</w:t>
      </w:r>
      <w:proofErr w:type="gramEnd"/>
      <w:r w:rsidRPr="00E0471A">
        <w:rPr>
          <w:rFonts w:eastAsia="Times New Roman"/>
          <w:color w:val="auto"/>
        </w:rPr>
        <w:t>особие / под ред. Ю. А. Бычкова [и др.]. - Санкт-Петербург</w:t>
      </w:r>
      <w:proofErr w:type="gramStart"/>
      <w:r w:rsidRPr="00E0471A">
        <w:rPr>
          <w:rFonts w:eastAsia="Times New Roman"/>
          <w:color w:val="auto"/>
        </w:rPr>
        <w:t xml:space="preserve"> :</w:t>
      </w:r>
      <w:proofErr w:type="gramEnd"/>
      <w:r w:rsidRPr="00E0471A">
        <w:rPr>
          <w:rFonts w:eastAsia="Times New Roman"/>
          <w:color w:val="auto"/>
        </w:rPr>
        <w:t xml:space="preserve"> Лань, 2012. - 367, [1] с. - ISBN 978-5-8114-1227-3.</w:t>
      </w:r>
    </w:p>
    <w:p w:rsidR="003D1361" w:rsidRDefault="003D1361" w:rsidP="004A150F">
      <w:pPr>
        <w:pStyle w:val="a5"/>
        <w:jc w:val="both"/>
        <w:rPr>
          <w:i/>
          <w:iCs/>
        </w:rPr>
      </w:pPr>
      <w:r>
        <w:rPr>
          <w:i/>
          <w:iCs/>
        </w:rPr>
        <w:t>   Содержание справочника соответствует программе курсов «Теоретические основы электротехники» и «Теория электрических цепей». Пособие содержит тематический указатель, алфавитный каталог-словарь основных понятий, законов и терминов, каталог типовых расчетов и ответов на основные контрольные вопросы при изучении теории электрических цепей. Для студентов всех форм обучения по техническим направлениям, а также для специалистов различных областей науки и техники.</w:t>
      </w:r>
    </w:p>
    <w:p w:rsidR="003D1361" w:rsidRPr="00E0471A" w:rsidRDefault="003D1361" w:rsidP="00E0471A">
      <w:pPr>
        <w:jc w:val="right"/>
        <w:rPr>
          <w:rFonts w:eastAsia="Times New Roman"/>
          <w:b/>
          <w:color w:val="auto"/>
        </w:rPr>
      </w:pPr>
      <w:r w:rsidRPr="00E0471A">
        <w:rPr>
          <w:rFonts w:eastAsia="Times New Roman"/>
          <w:b/>
          <w:color w:val="auto"/>
        </w:rPr>
        <w:t>аб</w:t>
      </w:r>
      <w:proofErr w:type="gramStart"/>
      <w:r w:rsidRPr="00E0471A">
        <w:rPr>
          <w:rFonts w:eastAsia="Times New Roman"/>
          <w:b/>
          <w:color w:val="auto"/>
        </w:rPr>
        <w:t>.ц</w:t>
      </w:r>
      <w:proofErr w:type="gramEnd"/>
      <w:r w:rsidRPr="00E0471A">
        <w:rPr>
          <w:rFonts w:eastAsia="Times New Roman"/>
          <w:b/>
          <w:color w:val="auto"/>
        </w:rPr>
        <w:t xml:space="preserve">-3; чзN1-1; </w:t>
      </w:r>
    </w:p>
    <w:p w:rsidR="003D1361" w:rsidRDefault="003D1361">
      <w:pPr>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26" w:name="_Toc527031074"/>
            <w:r>
              <w:rPr>
                <w:rFonts w:eastAsia="Times New Roman"/>
                <w:u w:val="single"/>
              </w:rPr>
              <w:t>Энергетика.</w:t>
            </w:r>
            <w:bookmarkEnd w:id="26"/>
            <w:r>
              <w:rPr>
                <w:rFonts w:eastAsia="Times New Roman"/>
                <w:u w:val="single"/>
              </w:rPr>
              <w:t> </w:t>
            </w:r>
          </w:p>
        </w:tc>
      </w:tr>
    </w:tbl>
    <w:p w:rsidR="003D1361" w:rsidRPr="00E0471A" w:rsidRDefault="003D1361" w:rsidP="004A150F">
      <w:pPr>
        <w:jc w:val="both"/>
        <w:rPr>
          <w:rFonts w:eastAsia="Times New Roman"/>
          <w:b/>
          <w:bCs/>
          <w:color w:val="auto"/>
        </w:rPr>
      </w:pPr>
      <w:r w:rsidRPr="00E0471A">
        <w:rPr>
          <w:rFonts w:eastAsia="Times New Roman"/>
          <w:b/>
          <w:bCs/>
          <w:color w:val="auto"/>
        </w:rPr>
        <w:t xml:space="preserve">620.9(075) </w:t>
      </w:r>
    </w:p>
    <w:p w:rsidR="003D1361" w:rsidRPr="00E0471A" w:rsidRDefault="003D1361" w:rsidP="004A150F">
      <w:pPr>
        <w:jc w:val="both"/>
        <w:rPr>
          <w:rFonts w:eastAsia="Times New Roman"/>
          <w:color w:val="auto"/>
        </w:rPr>
      </w:pPr>
      <w:r w:rsidRPr="00E0471A">
        <w:rPr>
          <w:rFonts w:eastAsia="Times New Roman"/>
          <w:color w:val="auto"/>
        </w:rPr>
        <w:t xml:space="preserve">Н 573 </w:t>
      </w:r>
    </w:p>
    <w:p w:rsidR="003D1361" w:rsidRPr="00E0471A" w:rsidRDefault="003D1361" w:rsidP="004A150F">
      <w:pPr>
        <w:jc w:val="both"/>
        <w:rPr>
          <w:rFonts w:eastAsia="Times New Roman"/>
          <w:color w:val="auto"/>
        </w:rPr>
      </w:pPr>
      <w:r w:rsidRPr="00E0471A">
        <w:rPr>
          <w:rFonts w:eastAsia="Times New Roman"/>
          <w:b/>
          <w:bCs/>
          <w:color w:val="auto"/>
        </w:rPr>
        <w:t>Нетрадиционные и возобновляемые источники энергии</w:t>
      </w:r>
      <w:r w:rsidRPr="00E0471A">
        <w:rPr>
          <w:rFonts w:eastAsia="Times New Roman"/>
          <w:color w:val="auto"/>
        </w:rPr>
        <w:t xml:space="preserve"> [Текст] : учеб</w:t>
      </w:r>
      <w:proofErr w:type="gramStart"/>
      <w:r w:rsidRPr="00E0471A">
        <w:rPr>
          <w:rFonts w:eastAsia="Times New Roman"/>
          <w:color w:val="auto"/>
        </w:rPr>
        <w:t>.</w:t>
      </w:r>
      <w:proofErr w:type="gramEnd"/>
      <w:r w:rsidRPr="00E0471A">
        <w:rPr>
          <w:rFonts w:eastAsia="Times New Roman"/>
          <w:color w:val="auto"/>
        </w:rPr>
        <w:t xml:space="preserve"> </w:t>
      </w:r>
      <w:proofErr w:type="gramStart"/>
      <w:r w:rsidRPr="00E0471A">
        <w:rPr>
          <w:rFonts w:eastAsia="Times New Roman"/>
          <w:color w:val="auto"/>
        </w:rPr>
        <w:t>п</w:t>
      </w:r>
      <w:proofErr w:type="gramEnd"/>
      <w:r w:rsidRPr="00E0471A">
        <w:rPr>
          <w:rFonts w:eastAsia="Times New Roman"/>
          <w:color w:val="auto"/>
        </w:rPr>
        <w:t>особие / под ред. В. В. Денисова. - Ростов-на-Дону</w:t>
      </w:r>
      <w:proofErr w:type="gramStart"/>
      <w:r w:rsidRPr="00E0471A">
        <w:rPr>
          <w:rFonts w:eastAsia="Times New Roman"/>
          <w:color w:val="auto"/>
        </w:rPr>
        <w:t xml:space="preserve"> :</w:t>
      </w:r>
      <w:proofErr w:type="gramEnd"/>
      <w:r w:rsidRPr="00E0471A">
        <w:rPr>
          <w:rFonts w:eastAsia="Times New Roman"/>
          <w:color w:val="auto"/>
        </w:rPr>
        <w:t xml:space="preserve"> Феникс, 2015. - 318 с. - (Высшее образование). - ISBN 978-5-222-22949-1.</w:t>
      </w:r>
    </w:p>
    <w:p w:rsidR="003D1361" w:rsidRDefault="003D1361" w:rsidP="004A150F">
      <w:pPr>
        <w:pStyle w:val="a5"/>
        <w:jc w:val="both"/>
        <w:rPr>
          <w:i/>
          <w:iCs/>
        </w:rPr>
      </w:pPr>
      <w:r>
        <w:rPr>
          <w:i/>
          <w:iCs/>
        </w:rPr>
        <w:t xml:space="preserve">   В учебном комплексе (книга и электронное приложение) изложены история, современное состояние и перспективы развития нетрадиционных и возобновляемых источников энергии: солнечной, геотермальной, ветровой, волновой, водородной, энергии приливов и отливов. Большое внимание уделено извлечению </w:t>
      </w:r>
      <w:proofErr w:type="spellStart"/>
      <w:r>
        <w:rPr>
          <w:i/>
          <w:iCs/>
        </w:rPr>
        <w:t>низкопотенциальной</w:t>
      </w:r>
      <w:proofErr w:type="spellEnd"/>
      <w:r>
        <w:rPr>
          <w:i/>
          <w:iCs/>
        </w:rPr>
        <w:t xml:space="preserve"> энергии из объектов окружающей среды, а также биологических отходов (биоэнергетика).</w:t>
      </w:r>
    </w:p>
    <w:p w:rsidR="003D1361" w:rsidRPr="00E0471A" w:rsidRDefault="003D1361" w:rsidP="00E0471A">
      <w:pPr>
        <w:jc w:val="right"/>
        <w:rPr>
          <w:rFonts w:eastAsia="Times New Roman"/>
          <w:b/>
          <w:color w:val="auto"/>
        </w:rPr>
      </w:pPr>
      <w:r w:rsidRPr="00E0471A">
        <w:rPr>
          <w:rFonts w:eastAsia="Times New Roman"/>
          <w:b/>
          <w:color w:val="auto"/>
        </w:rPr>
        <w:t>аб</w:t>
      </w:r>
      <w:proofErr w:type="gramStart"/>
      <w:r w:rsidRPr="00E0471A">
        <w:rPr>
          <w:rFonts w:eastAsia="Times New Roman"/>
          <w:b/>
          <w:color w:val="auto"/>
        </w:rPr>
        <w:t>.ц</w:t>
      </w:r>
      <w:proofErr w:type="gramEnd"/>
      <w:r w:rsidRPr="00E0471A">
        <w:rPr>
          <w:rFonts w:eastAsia="Times New Roman"/>
          <w:b/>
          <w:color w:val="auto"/>
        </w:rPr>
        <w:t xml:space="preserve">-2; </w:t>
      </w:r>
    </w:p>
    <w:p w:rsidR="003D1361" w:rsidRDefault="003D1361" w:rsidP="004A150F">
      <w:pPr>
        <w:jc w:val="both"/>
        <w:rPr>
          <w:rFonts w:eastAsia="Times New Roman"/>
          <w:color w:val="auto"/>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0D4570">
        <w:trPr>
          <w:tblCellSpacing w:w="15" w:type="dxa"/>
        </w:trPr>
        <w:tc>
          <w:tcPr>
            <w:tcW w:w="0" w:type="auto"/>
            <w:vAlign w:val="center"/>
            <w:hideMark/>
          </w:tcPr>
          <w:p w:rsidR="000D4570" w:rsidRDefault="003D1361">
            <w:pPr>
              <w:pStyle w:val="3"/>
              <w:jc w:val="center"/>
              <w:rPr>
                <w:rFonts w:eastAsia="Times New Roman"/>
              </w:rPr>
            </w:pPr>
            <w:r>
              <w:rPr>
                <w:rFonts w:eastAsia="Times New Roman"/>
                <w:u w:val="single"/>
              </w:rPr>
              <w:t> </w:t>
            </w:r>
            <w:bookmarkStart w:id="27" w:name="_Toc527031075"/>
            <w:r>
              <w:rPr>
                <w:rFonts w:eastAsia="Times New Roman"/>
                <w:u w:val="single"/>
              </w:rPr>
              <w:t>Языки мира.</w:t>
            </w:r>
            <w:bookmarkEnd w:id="27"/>
            <w:r>
              <w:rPr>
                <w:rFonts w:eastAsia="Times New Roman"/>
                <w:u w:val="single"/>
              </w:rPr>
              <w:t> </w:t>
            </w:r>
          </w:p>
        </w:tc>
      </w:tr>
    </w:tbl>
    <w:p w:rsidR="00164058" w:rsidRDefault="00164058">
      <w:pPr>
        <w:rPr>
          <w:rFonts w:eastAsia="Times New Roman"/>
          <w:b/>
          <w:bCs/>
        </w:rPr>
      </w:pPr>
    </w:p>
    <w:p w:rsidR="00164058" w:rsidRPr="00E0471A" w:rsidRDefault="00164058" w:rsidP="004A150F">
      <w:pPr>
        <w:jc w:val="both"/>
        <w:rPr>
          <w:rFonts w:eastAsia="Times New Roman"/>
          <w:b/>
          <w:bCs/>
          <w:color w:val="auto"/>
        </w:rPr>
      </w:pPr>
      <w:r w:rsidRPr="00E0471A">
        <w:rPr>
          <w:rFonts w:eastAsia="Times New Roman"/>
          <w:b/>
          <w:bCs/>
          <w:color w:val="auto"/>
        </w:rPr>
        <w:t xml:space="preserve">Ш141.2-96 </w:t>
      </w:r>
    </w:p>
    <w:p w:rsidR="00164058" w:rsidRPr="00E0471A" w:rsidRDefault="00164058" w:rsidP="004A150F">
      <w:pPr>
        <w:jc w:val="both"/>
        <w:rPr>
          <w:rFonts w:eastAsia="Times New Roman"/>
          <w:color w:val="auto"/>
        </w:rPr>
      </w:pPr>
      <w:r w:rsidRPr="00E0471A">
        <w:rPr>
          <w:rFonts w:eastAsia="Times New Roman"/>
          <w:color w:val="auto"/>
        </w:rPr>
        <w:t xml:space="preserve">Д 691 </w:t>
      </w:r>
    </w:p>
    <w:p w:rsidR="00164058" w:rsidRPr="00E0471A" w:rsidRDefault="00164058" w:rsidP="004A150F">
      <w:pPr>
        <w:jc w:val="both"/>
        <w:rPr>
          <w:rFonts w:eastAsia="Times New Roman"/>
          <w:color w:val="auto"/>
        </w:rPr>
      </w:pPr>
      <w:r w:rsidRPr="00E0471A">
        <w:rPr>
          <w:rFonts w:eastAsia="Times New Roman"/>
          <w:b/>
          <w:bCs/>
          <w:color w:val="auto"/>
        </w:rPr>
        <w:t>Дорога в Россию</w:t>
      </w:r>
      <w:r w:rsidRPr="00E0471A">
        <w:rPr>
          <w:rFonts w:eastAsia="Times New Roman"/>
          <w:color w:val="auto"/>
        </w:rPr>
        <w:t xml:space="preserve"> [Текст] : учеб</w:t>
      </w:r>
      <w:proofErr w:type="gramStart"/>
      <w:r w:rsidRPr="00E0471A">
        <w:rPr>
          <w:rFonts w:eastAsia="Times New Roman"/>
          <w:color w:val="auto"/>
        </w:rPr>
        <w:t>.</w:t>
      </w:r>
      <w:proofErr w:type="gramEnd"/>
      <w:r w:rsidRPr="00E0471A">
        <w:rPr>
          <w:rFonts w:eastAsia="Times New Roman"/>
          <w:color w:val="auto"/>
        </w:rPr>
        <w:t xml:space="preserve"> </w:t>
      </w:r>
      <w:proofErr w:type="gramStart"/>
      <w:r w:rsidRPr="00E0471A">
        <w:rPr>
          <w:rFonts w:eastAsia="Times New Roman"/>
          <w:color w:val="auto"/>
        </w:rPr>
        <w:t>р</w:t>
      </w:r>
      <w:proofErr w:type="gramEnd"/>
      <w:r w:rsidRPr="00E0471A">
        <w:rPr>
          <w:rFonts w:eastAsia="Times New Roman"/>
          <w:color w:val="auto"/>
        </w:rPr>
        <w:t>усского языка (элементарный уровень). Ч. 1 / В. Е. Антонова [и др.]. - 14-е изд. - СПб</w:t>
      </w:r>
      <w:proofErr w:type="gramStart"/>
      <w:r w:rsidRPr="00E0471A">
        <w:rPr>
          <w:rFonts w:eastAsia="Times New Roman"/>
          <w:color w:val="auto"/>
        </w:rPr>
        <w:t xml:space="preserve">. : </w:t>
      </w:r>
      <w:proofErr w:type="gramEnd"/>
      <w:r w:rsidRPr="00E0471A">
        <w:rPr>
          <w:rFonts w:eastAsia="Times New Roman"/>
          <w:color w:val="auto"/>
        </w:rPr>
        <w:t>Златоуст, 2016. - 341, [1] с. - ISBN 978-5-86547-817-1.</w:t>
      </w:r>
    </w:p>
    <w:p w:rsidR="00164058" w:rsidRPr="00164058" w:rsidRDefault="00164058" w:rsidP="004A150F">
      <w:pPr>
        <w:pStyle w:val="a5"/>
        <w:jc w:val="both"/>
        <w:rPr>
          <w:i/>
          <w:iCs/>
        </w:rPr>
      </w:pPr>
      <w:r w:rsidRPr="00164058">
        <w:rPr>
          <w:i/>
          <w:iCs/>
        </w:rPr>
        <w:t>   Учебный комплекс по русскому языку как иностранному предназначен для взрослых учащихся и обеспечивает подготовку в объеме требований элементарного уровня</w:t>
      </w:r>
      <w:proofErr w:type="gramStart"/>
      <w:r w:rsidRPr="00164058">
        <w:rPr>
          <w:i/>
          <w:iCs/>
        </w:rPr>
        <w:t>.</w:t>
      </w:r>
      <w:proofErr w:type="gramEnd"/>
      <w:r w:rsidRPr="00164058">
        <w:rPr>
          <w:i/>
          <w:iCs/>
        </w:rPr>
        <w:t xml:space="preserve"> </w:t>
      </w:r>
      <w:proofErr w:type="gramStart"/>
      <w:r w:rsidRPr="00164058">
        <w:rPr>
          <w:i/>
          <w:iCs/>
        </w:rPr>
        <w:t>о</w:t>
      </w:r>
      <w:proofErr w:type="gramEnd"/>
      <w:r w:rsidRPr="00164058">
        <w:rPr>
          <w:i/>
          <w:iCs/>
        </w:rPr>
        <w:t xml:space="preserve">н включает учебник, </w:t>
      </w:r>
      <w:proofErr w:type="spellStart"/>
      <w:r w:rsidRPr="00164058">
        <w:rPr>
          <w:i/>
          <w:iCs/>
        </w:rPr>
        <w:t>аудиоприложение</w:t>
      </w:r>
      <w:proofErr w:type="spellEnd"/>
      <w:r w:rsidRPr="00164058">
        <w:rPr>
          <w:i/>
          <w:iCs/>
        </w:rPr>
        <w:t>, грамматический комментарий с переводом. Комплекс является частью проекта "Стандарт -Учебник Тест).</w:t>
      </w:r>
    </w:p>
    <w:p w:rsidR="00164058" w:rsidRPr="00E0471A" w:rsidRDefault="00164058" w:rsidP="00E0471A">
      <w:pPr>
        <w:jc w:val="right"/>
        <w:rPr>
          <w:rFonts w:eastAsia="Times New Roman"/>
          <w:b/>
          <w:color w:val="auto"/>
        </w:rPr>
      </w:pPr>
      <w:r w:rsidRPr="00E0471A">
        <w:rPr>
          <w:rFonts w:eastAsia="Times New Roman"/>
          <w:b/>
          <w:color w:val="auto"/>
        </w:rPr>
        <w:lastRenderedPageBreak/>
        <w:t xml:space="preserve">ПодФ-11; </w:t>
      </w:r>
    </w:p>
    <w:p w:rsidR="00164058" w:rsidRPr="00164058" w:rsidRDefault="00164058" w:rsidP="004A150F">
      <w:pPr>
        <w:jc w:val="both"/>
        <w:rPr>
          <w:rFonts w:eastAsia="Times New Roman"/>
          <w:color w:val="auto"/>
          <w:sz w:val="20"/>
          <w:szCs w:val="20"/>
        </w:rPr>
      </w:pPr>
    </w:p>
    <w:p w:rsidR="00164058" w:rsidRPr="00E0471A" w:rsidRDefault="00164058" w:rsidP="004A150F">
      <w:pPr>
        <w:jc w:val="both"/>
        <w:rPr>
          <w:rFonts w:eastAsia="Times New Roman"/>
          <w:b/>
          <w:bCs/>
          <w:color w:val="auto"/>
        </w:rPr>
      </w:pPr>
      <w:r w:rsidRPr="00E0471A">
        <w:rPr>
          <w:rFonts w:eastAsia="Times New Roman"/>
          <w:b/>
          <w:bCs/>
          <w:color w:val="auto"/>
        </w:rPr>
        <w:t xml:space="preserve">Ш141.2-96 </w:t>
      </w:r>
    </w:p>
    <w:p w:rsidR="00164058" w:rsidRPr="00E0471A" w:rsidRDefault="00164058" w:rsidP="004A150F">
      <w:pPr>
        <w:jc w:val="both"/>
        <w:rPr>
          <w:rFonts w:eastAsia="Times New Roman"/>
          <w:color w:val="auto"/>
        </w:rPr>
      </w:pPr>
      <w:r w:rsidRPr="00E0471A">
        <w:rPr>
          <w:rFonts w:eastAsia="Times New Roman"/>
          <w:color w:val="auto"/>
        </w:rPr>
        <w:t xml:space="preserve">И 209 </w:t>
      </w:r>
    </w:p>
    <w:p w:rsidR="00164058" w:rsidRPr="00E0471A" w:rsidRDefault="00164058" w:rsidP="004A150F">
      <w:pPr>
        <w:jc w:val="both"/>
        <w:rPr>
          <w:rFonts w:eastAsia="Times New Roman"/>
          <w:color w:val="auto"/>
        </w:rPr>
      </w:pPr>
      <w:r w:rsidRPr="00E0471A">
        <w:rPr>
          <w:rFonts w:eastAsia="Times New Roman"/>
          <w:b/>
          <w:bCs/>
          <w:color w:val="auto"/>
        </w:rPr>
        <w:t xml:space="preserve">Иванова, Э. И. </w:t>
      </w:r>
      <w:r w:rsidRPr="00E0471A">
        <w:rPr>
          <w:rFonts w:eastAsia="Times New Roman"/>
          <w:color w:val="auto"/>
        </w:rPr>
        <w:t>   Наше время [Текст] : учеб</w:t>
      </w:r>
      <w:proofErr w:type="gramStart"/>
      <w:r w:rsidRPr="00E0471A">
        <w:rPr>
          <w:rFonts w:eastAsia="Times New Roman"/>
          <w:color w:val="auto"/>
        </w:rPr>
        <w:t>.</w:t>
      </w:r>
      <w:proofErr w:type="gramEnd"/>
      <w:r w:rsidRPr="00E0471A">
        <w:rPr>
          <w:rFonts w:eastAsia="Times New Roman"/>
          <w:color w:val="auto"/>
        </w:rPr>
        <w:t xml:space="preserve"> </w:t>
      </w:r>
      <w:proofErr w:type="gramStart"/>
      <w:r w:rsidRPr="00E0471A">
        <w:rPr>
          <w:rFonts w:eastAsia="Times New Roman"/>
          <w:color w:val="auto"/>
        </w:rPr>
        <w:t>р</w:t>
      </w:r>
      <w:proofErr w:type="gramEnd"/>
      <w:r w:rsidRPr="00E0471A">
        <w:rPr>
          <w:rFonts w:eastAsia="Times New Roman"/>
          <w:color w:val="auto"/>
        </w:rPr>
        <w:t xml:space="preserve">ус. яз. для </w:t>
      </w:r>
      <w:proofErr w:type="spellStart"/>
      <w:r w:rsidRPr="00E0471A">
        <w:rPr>
          <w:rFonts w:eastAsia="Times New Roman"/>
          <w:color w:val="auto"/>
        </w:rPr>
        <w:t>иностр</w:t>
      </w:r>
      <w:proofErr w:type="spellEnd"/>
      <w:r w:rsidRPr="00E0471A">
        <w:rPr>
          <w:rFonts w:eastAsia="Times New Roman"/>
          <w:color w:val="auto"/>
        </w:rPr>
        <w:t>. (базовый уровень) / Э. И. Иванова, А. Н. Фролова. - Москва</w:t>
      </w:r>
      <w:proofErr w:type="gramStart"/>
      <w:r w:rsidRPr="00E0471A">
        <w:rPr>
          <w:rFonts w:eastAsia="Times New Roman"/>
          <w:color w:val="auto"/>
        </w:rPr>
        <w:t xml:space="preserve"> :</w:t>
      </w:r>
      <w:proofErr w:type="gramEnd"/>
      <w:r w:rsidRPr="00E0471A">
        <w:rPr>
          <w:rFonts w:eastAsia="Times New Roman"/>
          <w:color w:val="auto"/>
        </w:rPr>
        <w:t xml:space="preserve"> Рус. яз</w:t>
      </w:r>
      <w:proofErr w:type="gramStart"/>
      <w:r w:rsidRPr="00E0471A">
        <w:rPr>
          <w:rFonts w:eastAsia="Times New Roman"/>
          <w:color w:val="auto"/>
        </w:rPr>
        <w:t xml:space="preserve">., </w:t>
      </w:r>
      <w:proofErr w:type="gramEnd"/>
      <w:r w:rsidRPr="00E0471A">
        <w:rPr>
          <w:rFonts w:eastAsia="Times New Roman"/>
          <w:color w:val="auto"/>
        </w:rPr>
        <w:t>2012. - 204 с. - ISBN 978-5-88337-251-2.</w:t>
      </w:r>
    </w:p>
    <w:p w:rsidR="00164058" w:rsidRPr="00164058" w:rsidRDefault="00164058" w:rsidP="004A150F">
      <w:pPr>
        <w:pStyle w:val="a5"/>
        <w:jc w:val="both"/>
        <w:rPr>
          <w:i/>
          <w:iCs/>
        </w:rPr>
      </w:pPr>
      <w:r w:rsidRPr="00164058">
        <w:rPr>
          <w:i/>
          <w:iCs/>
        </w:rPr>
        <w:t>   Настоящий учебник является центральным звеном серии учебников "Время" и предназначен для иностранцев, овладевающих базовыми знаниями по русскому языку. Учебник "Время-2" состоит из 5 уроков.</w:t>
      </w:r>
      <w:r w:rsidR="00E0471A">
        <w:rPr>
          <w:i/>
          <w:iCs/>
        </w:rPr>
        <w:t xml:space="preserve"> </w:t>
      </w:r>
      <w:r w:rsidRPr="00164058">
        <w:rPr>
          <w:i/>
          <w:iCs/>
        </w:rPr>
        <w:t xml:space="preserve">Уроки, за исключением первого, содержат 2 части – повторительную, связанную с лексико-грамматическим материалом предыдущего урока, и основную, построенную на неизученном языковом и речевом материале. </w:t>
      </w:r>
    </w:p>
    <w:p w:rsidR="00164058" w:rsidRPr="00E0471A" w:rsidRDefault="00164058" w:rsidP="00E0471A">
      <w:pPr>
        <w:jc w:val="right"/>
        <w:rPr>
          <w:rFonts w:eastAsia="Times New Roman"/>
          <w:b/>
          <w:color w:val="auto"/>
        </w:rPr>
      </w:pPr>
      <w:r w:rsidRPr="00E0471A">
        <w:rPr>
          <w:rFonts w:eastAsia="Times New Roman"/>
          <w:b/>
          <w:color w:val="auto"/>
        </w:rPr>
        <w:t xml:space="preserve">ПодФ-14; </w:t>
      </w:r>
    </w:p>
    <w:p w:rsidR="00164058" w:rsidRPr="00164058" w:rsidRDefault="00164058" w:rsidP="004A150F">
      <w:pPr>
        <w:jc w:val="both"/>
        <w:rPr>
          <w:rFonts w:eastAsia="Times New Roman"/>
          <w:color w:val="auto"/>
          <w:sz w:val="20"/>
          <w:szCs w:val="20"/>
        </w:rPr>
      </w:pPr>
    </w:p>
    <w:p w:rsidR="00164058" w:rsidRPr="00E0471A" w:rsidRDefault="00164058" w:rsidP="004A150F">
      <w:pPr>
        <w:jc w:val="both"/>
        <w:rPr>
          <w:rFonts w:eastAsia="Times New Roman"/>
          <w:b/>
          <w:bCs/>
          <w:color w:val="auto"/>
        </w:rPr>
      </w:pPr>
      <w:r w:rsidRPr="00E0471A">
        <w:rPr>
          <w:rFonts w:eastAsia="Times New Roman"/>
          <w:b/>
          <w:bCs/>
          <w:color w:val="auto"/>
        </w:rPr>
        <w:t xml:space="preserve">Ш141.2-96 </w:t>
      </w:r>
    </w:p>
    <w:p w:rsidR="00164058" w:rsidRPr="00E0471A" w:rsidRDefault="00164058" w:rsidP="004A150F">
      <w:pPr>
        <w:jc w:val="both"/>
        <w:rPr>
          <w:rFonts w:eastAsia="Times New Roman"/>
          <w:color w:val="auto"/>
        </w:rPr>
      </w:pPr>
      <w:r w:rsidRPr="00E0471A">
        <w:rPr>
          <w:rFonts w:eastAsia="Times New Roman"/>
          <w:color w:val="auto"/>
        </w:rPr>
        <w:t xml:space="preserve">Н 371 </w:t>
      </w:r>
    </w:p>
    <w:p w:rsidR="00164058" w:rsidRPr="00E0471A" w:rsidRDefault="00164058" w:rsidP="004A150F">
      <w:pPr>
        <w:jc w:val="both"/>
        <w:rPr>
          <w:rFonts w:eastAsia="Times New Roman"/>
          <w:color w:val="auto"/>
        </w:rPr>
      </w:pPr>
      <w:r w:rsidRPr="00E0471A">
        <w:rPr>
          <w:rFonts w:eastAsia="Times New Roman"/>
          <w:b/>
          <w:bCs/>
          <w:color w:val="auto"/>
        </w:rPr>
        <w:t>Наше время</w:t>
      </w:r>
      <w:r w:rsidRPr="00E0471A">
        <w:rPr>
          <w:rFonts w:eastAsia="Times New Roman"/>
          <w:color w:val="auto"/>
        </w:rPr>
        <w:t xml:space="preserve"> [Текст] : учеб</w:t>
      </w:r>
      <w:proofErr w:type="gramStart"/>
      <w:r w:rsidRPr="00E0471A">
        <w:rPr>
          <w:rFonts w:eastAsia="Times New Roman"/>
          <w:color w:val="auto"/>
        </w:rPr>
        <w:t>.</w:t>
      </w:r>
      <w:proofErr w:type="gramEnd"/>
      <w:r w:rsidRPr="00E0471A">
        <w:rPr>
          <w:rFonts w:eastAsia="Times New Roman"/>
          <w:color w:val="auto"/>
        </w:rPr>
        <w:t xml:space="preserve"> </w:t>
      </w:r>
      <w:proofErr w:type="gramStart"/>
      <w:r w:rsidRPr="00E0471A">
        <w:rPr>
          <w:rFonts w:eastAsia="Times New Roman"/>
          <w:color w:val="auto"/>
        </w:rPr>
        <w:t>р</w:t>
      </w:r>
      <w:proofErr w:type="gramEnd"/>
      <w:r w:rsidRPr="00E0471A">
        <w:rPr>
          <w:rFonts w:eastAsia="Times New Roman"/>
          <w:color w:val="auto"/>
        </w:rPr>
        <w:t xml:space="preserve">ус. яз. для </w:t>
      </w:r>
      <w:proofErr w:type="spellStart"/>
      <w:r w:rsidRPr="00E0471A">
        <w:rPr>
          <w:rFonts w:eastAsia="Times New Roman"/>
          <w:color w:val="auto"/>
        </w:rPr>
        <w:t>иностр</w:t>
      </w:r>
      <w:proofErr w:type="spellEnd"/>
      <w:r w:rsidRPr="00E0471A">
        <w:rPr>
          <w:rFonts w:eastAsia="Times New Roman"/>
          <w:color w:val="auto"/>
        </w:rPr>
        <w:t>. (элементарный уровень) / Э. И. Иванова [и др.]. - 6-е изд., стер. - Москва</w:t>
      </w:r>
      <w:proofErr w:type="gramStart"/>
      <w:r w:rsidRPr="00E0471A">
        <w:rPr>
          <w:rFonts w:eastAsia="Times New Roman"/>
          <w:color w:val="auto"/>
        </w:rPr>
        <w:t xml:space="preserve"> :</w:t>
      </w:r>
      <w:proofErr w:type="gramEnd"/>
      <w:r w:rsidRPr="00E0471A">
        <w:rPr>
          <w:rFonts w:eastAsia="Times New Roman"/>
          <w:color w:val="auto"/>
        </w:rPr>
        <w:t xml:space="preserve"> Рус. яз</w:t>
      </w:r>
      <w:proofErr w:type="gramStart"/>
      <w:r w:rsidRPr="00E0471A">
        <w:rPr>
          <w:rFonts w:eastAsia="Times New Roman"/>
          <w:color w:val="auto"/>
        </w:rPr>
        <w:t xml:space="preserve">., </w:t>
      </w:r>
      <w:proofErr w:type="gramEnd"/>
      <w:r w:rsidRPr="00E0471A">
        <w:rPr>
          <w:rFonts w:eastAsia="Times New Roman"/>
          <w:color w:val="auto"/>
        </w:rPr>
        <w:t>2016. - 216 с. - ISBN 978-5-88337-271-0.</w:t>
      </w:r>
    </w:p>
    <w:p w:rsidR="00164058" w:rsidRPr="00164058" w:rsidRDefault="00164058" w:rsidP="004A150F">
      <w:pPr>
        <w:pStyle w:val="a5"/>
        <w:jc w:val="both"/>
        <w:rPr>
          <w:i/>
          <w:iCs/>
        </w:rPr>
      </w:pPr>
      <w:r w:rsidRPr="00164058">
        <w:rPr>
          <w:i/>
          <w:iCs/>
        </w:rPr>
        <w:t xml:space="preserve">   Настоящий учебник является первым в серии "Наше время" и предназначен для иностранцев, приступающих к изучению русского языка. Учебник состоит из 10 уроков. Материал, представленный в книге, позволяет сформировать у иностранного учащегося умения и навыки, необходимые для элементарного общения на русском языке. </w:t>
      </w:r>
    </w:p>
    <w:p w:rsidR="00164058" w:rsidRPr="00E0471A" w:rsidRDefault="00E0471A" w:rsidP="00E0471A">
      <w:pPr>
        <w:jc w:val="right"/>
        <w:rPr>
          <w:rFonts w:eastAsia="Times New Roman"/>
          <w:b/>
          <w:color w:val="auto"/>
        </w:rPr>
      </w:pPr>
      <w:r>
        <w:rPr>
          <w:rFonts w:eastAsia="Times New Roman"/>
          <w:b/>
          <w:color w:val="auto"/>
        </w:rPr>
        <w:t>ПодФ-14.</w:t>
      </w:r>
    </w:p>
    <w:sectPr w:rsidR="00164058" w:rsidRPr="00E04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2B17E5"/>
    <w:rsid w:val="000D4570"/>
    <w:rsid w:val="000F7B04"/>
    <w:rsid w:val="00121331"/>
    <w:rsid w:val="0013588C"/>
    <w:rsid w:val="00164058"/>
    <w:rsid w:val="001E0B4F"/>
    <w:rsid w:val="001E2283"/>
    <w:rsid w:val="00216AAA"/>
    <w:rsid w:val="00247F85"/>
    <w:rsid w:val="002B17E5"/>
    <w:rsid w:val="003D1361"/>
    <w:rsid w:val="004A150F"/>
    <w:rsid w:val="0057658F"/>
    <w:rsid w:val="006D5CAC"/>
    <w:rsid w:val="00717620"/>
    <w:rsid w:val="00733433"/>
    <w:rsid w:val="008502F3"/>
    <w:rsid w:val="008A5366"/>
    <w:rsid w:val="00965D75"/>
    <w:rsid w:val="00B16475"/>
    <w:rsid w:val="00BB2952"/>
    <w:rsid w:val="00C60DF0"/>
    <w:rsid w:val="00E0471A"/>
    <w:rsid w:val="00EC2251"/>
    <w:rsid w:val="00F5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1">
    <w:name w:val="heading 1"/>
    <w:basedOn w:val="a"/>
    <w:next w:val="a"/>
    <w:link w:val="10"/>
    <w:uiPriority w:val="9"/>
    <w:qFormat/>
    <w:rsid w:val="0073343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pPr>
      <w:spacing w:before="100" w:beforeAutospacing="1" w:after="100" w:afterAutospacing="1"/>
    </w:pPr>
  </w:style>
  <w:style w:type="table" w:styleId="a6">
    <w:name w:val="Table Grid"/>
    <w:basedOn w:val="a1"/>
    <w:uiPriority w:val="39"/>
    <w:rsid w:val="00121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33433"/>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733433"/>
    <w:pPr>
      <w:spacing w:line="276" w:lineRule="auto"/>
      <w:outlineLvl w:val="9"/>
    </w:pPr>
  </w:style>
  <w:style w:type="paragraph" w:styleId="31">
    <w:name w:val="toc 3"/>
    <w:basedOn w:val="a"/>
    <w:next w:val="a"/>
    <w:autoRedefine/>
    <w:uiPriority w:val="39"/>
    <w:unhideWhenUsed/>
    <w:rsid w:val="00733433"/>
    <w:pPr>
      <w:spacing w:after="100"/>
      <w:ind w:left="480"/>
    </w:pPr>
  </w:style>
  <w:style w:type="paragraph" w:styleId="a8">
    <w:name w:val="Balloon Text"/>
    <w:basedOn w:val="a"/>
    <w:link w:val="a9"/>
    <w:uiPriority w:val="99"/>
    <w:semiHidden/>
    <w:unhideWhenUsed/>
    <w:rsid w:val="00733433"/>
    <w:rPr>
      <w:rFonts w:ascii="Tahoma" w:hAnsi="Tahoma" w:cs="Tahoma"/>
      <w:sz w:val="16"/>
      <w:szCs w:val="16"/>
    </w:rPr>
  </w:style>
  <w:style w:type="character" w:customStyle="1" w:styleId="a9">
    <w:name w:val="Текст выноски Знак"/>
    <w:basedOn w:val="a0"/>
    <w:link w:val="a8"/>
    <w:uiPriority w:val="99"/>
    <w:semiHidden/>
    <w:rsid w:val="00733433"/>
    <w:rPr>
      <w:rFonts w:ascii="Tahoma" w:eastAsiaTheme="minorEastAsia" w:hAnsi="Tahoma" w:cs="Tahoma"/>
      <w:color w:val="00008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1">
    <w:name w:val="heading 1"/>
    <w:basedOn w:val="a"/>
    <w:next w:val="a"/>
    <w:link w:val="10"/>
    <w:uiPriority w:val="9"/>
    <w:qFormat/>
    <w:rsid w:val="0073343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pPr>
      <w:spacing w:before="100" w:beforeAutospacing="1" w:after="100" w:afterAutospacing="1"/>
    </w:pPr>
  </w:style>
  <w:style w:type="table" w:styleId="a6">
    <w:name w:val="Table Grid"/>
    <w:basedOn w:val="a1"/>
    <w:uiPriority w:val="39"/>
    <w:rsid w:val="00121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33433"/>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733433"/>
    <w:pPr>
      <w:spacing w:line="276" w:lineRule="auto"/>
      <w:outlineLvl w:val="9"/>
    </w:pPr>
  </w:style>
  <w:style w:type="paragraph" w:styleId="31">
    <w:name w:val="toc 3"/>
    <w:basedOn w:val="a"/>
    <w:next w:val="a"/>
    <w:autoRedefine/>
    <w:uiPriority w:val="39"/>
    <w:unhideWhenUsed/>
    <w:rsid w:val="00733433"/>
    <w:pPr>
      <w:spacing w:after="100"/>
      <w:ind w:left="480"/>
    </w:pPr>
  </w:style>
  <w:style w:type="paragraph" w:styleId="a8">
    <w:name w:val="Balloon Text"/>
    <w:basedOn w:val="a"/>
    <w:link w:val="a9"/>
    <w:uiPriority w:val="99"/>
    <w:semiHidden/>
    <w:unhideWhenUsed/>
    <w:rsid w:val="00733433"/>
    <w:rPr>
      <w:rFonts w:ascii="Tahoma" w:hAnsi="Tahoma" w:cs="Tahoma"/>
      <w:sz w:val="16"/>
      <w:szCs w:val="16"/>
    </w:rPr>
  </w:style>
  <w:style w:type="character" w:customStyle="1" w:styleId="a9">
    <w:name w:val="Текст выноски Знак"/>
    <w:basedOn w:val="a0"/>
    <w:link w:val="a8"/>
    <w:uiPriority w:val="99"/>
    <w:semiHidden/>
    <w:rsid w:val="00733433"/>
    <w:rPr>
      <w:rFonts w:ascii="Tahoma" w:eastAsiaTheme="minorEastAsia" w:hAnsi="Tahoma" w:cs="Tahoma"/>
      <w:color w:val="00008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19CD-FE2D-472D-B6D2-0DCB800E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23</Pages>
  <Words>6094</Words>
  <Characters>42833</Characters>
  <Application>Microsoft Office Word</Application>
  <DocSecurity>0</DocSecurity>
  <Lines>356</Lines>
  <Paragraphs>97</Paragraphs>
  <ScaleCrop>false</ScaleCrop>
  <HeadingPairs>
    <vt:vector size="2" baseType="variant">
      <vt:variant>
        <vt:lpstr>Название</vt:lpstr>
      </vt:variant>
      <vt:variant>
        <vt:i4>1</vt:i4>
      </vt:variant>
    </vt:vector>
  </HeadingPairs>
  <TitlesOfParts>
    <vt:vector size="1" baseType="lpstr">
      <vt:lpstr>Новые поступления</vt:lpstr>
    </vt:vector>
  </TitlesOfParts>
  <Company/>
  <LinksUpToDate>false</LinksUpToDate>
  <CharactersWithSpaces>48830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поступления</dc:title>
  <dc:subject/>
  <dc:creator>sotrudnik</dc:creator>
  <cp:keywords/>
  <dc:description/>
  <cp:lastModifiedBy>sotrudnik</cp:lastModifiedBy>
  <cp:revision>18</cp:revision>
  <dcterms:created xsi:type="dcterms:W3CDTF">2018-10-10T11:33:00Z</dcterms:created>
  <dcterms:modified xsi:type="dcterms:W3CDTF">2018-10-11T11:24:00Z</dcterms:modified>
</cp:coreProperties>
</file>